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B468" w14:textId="1D83F747" w:rsidR="00E929BA" w:rsidRPr="00BB6C86" w:rsidRDefault="00E929BA" w:rsidP="00BB6C86">
      <w:pPr>
        <w:jc w:val="center"/>
        <w:rPr>
          <w:b/>
          <w:sz w:val="32"/>
          <w:szCs w:val="32"/>
        </w:rPr>
      </w:pPr>
      <w:r w:rsidRPr="00BB6C86">
        <w:rPr>
          <w:b/>
          <w:sz w:val="32"/>
          <w:szCs w:val="32"/>
        </w:rPr>
        <w:t>Self-assessment Reporting</w:t>
      </w:r>
      <w:r w:rsidR="00195816" w:rsidRPr="00BB6C86">
        <w:rPr>
          <w:b/>
          <w:sz w:val="32"/>
          <w:szCs w:val="32"/>
        </w:rPr>
        <w:t xml:space="preserve"> </w:t>
      </w:r>
      <w:r w:rsidR="00BB6C86" w:rsidRPr="00BB6C86">
        <w:rPr>
          <w:b/>
          <w:sz w:val="32"/>
          <w:szCs w:val="32"/>
        </w:rPr>
        <w:t>and Declaration</w:t>
      </w:r>
      <w:r w:rsidR="00275EEE" w:rsidRPr="00BB6C86">
        <w:rPr>
          <w:b/>
          <w:sz w:val="32"/>
          <w:szCs w:val="32"/>
        </w:rPr>
        <w:t xml:space="preserve"> </w:t>
      </w:r>
      <w:r w:rsidR="00195816" w:rsidRPr="00BB6C86">
        <w:rPr>
          <w:b/>
          <w:sz w:val="32"/>
          <w:szCs w:val="32"/>
        </w:rPr>
        <w:t xml:space="preserve">for </w:t>
      </w:r>
      <w:r w:rsidR="00BB6C86" w:rsidRPr="00BB6C86">
        <w:rPr>
          <w:b/>
          <w:sz w:val="32"/>
          <w:szCs w:val="32"/>
        </w:rPr>
        <w:br/>
      </w:r>
      <w:r w:rsidR="00195816" w:rsidRPr="00BB6C86">
        <w:rPr>
          <w:b/>
          <w:sz w:val="32"/>
          <w:szCs w:val="32"/>
        </w:rPr>
        <w:t xml:space="preserve">Integrity Management Program for </w:t>
      </w:r>
      <w:r w:rsidR="00476FB0" w:rsidRPr="00BB6C86">
        <w:rPr>
          <w:b/>
          <w:sz w:val="32"/>
          <w:szCs w:val="32"/>
        </w:rPr>
        <w:t>Facilities</w:t>
      </w:r>
      <w:r w:rsidR="00195816" w:rsidRPr="00BB6C86">
        <w:rPr>
          <w:b/>
          <w:sz w:val="32"/>
          <w:szCs w:val="32"/>
        </w:rPr>
        <w:t xml:space="preserve"> (IMP</w:t>
      </w:r>
      <w:r w:rsidR="00476FB0" w:rsidRPr="00BB6C86">
        <w:rPr>
          <w:b/>
          <w:sz w:val="32"/>
          <w:szCs w:val="32"/>
        </w:rPr>
        <w:t>F</w:t>
      </w:r>
      <w:r w:rsidR="00195816" w:rsidRPr="00BB6C86">
        <w:rPr>
          <w:b/>
          <w:sz w:val="32"/>
          <w:szCs w:val="32"/>
        </w:rPr>
        <w:t>)</w:t>
      </w:r>
    </w:p>
    <w:p w14:paraId="5785D545" w14:textId="77777777" w:rsidR="00BF2A1C" w:rsidRDefault="006A2CAD">
      <w:r>
        <w:t>Facility</w:t>
      </w:r>
      <w:r w:rsidR="00E929BA">
        <w:t xml:space="preserve"> permit holders (operators) in British Columbia are required to document, establish, </w:t>
      </w:r>
      <w:proofErr w:type="gramStart"/>
      <w:r w:rsidR="00E929BA">
        <w:t>implement</w:t>
      </w:r>
      <w:proofErr w:type="gramEnd"/>
      <w:r w:rsidR="00E929BA">
        <w:t xml:space="preserve"> and maintain an integrity management program for </w:t>
      </w:r>
      <w:r>
        <w:t>facilities</w:t>
      </w:r>
      <w:r w:rsidR="00497C50">
        <w:t xml:space="preserve"> (IMP</w:t>
      </w:r>
      <w:r>
        <w:t>F</w:t>
      </w:r>
      <w:r w:rsidR="00497C50">
        <w:t>)</w:t>
      </w:r>
      <w:r w:rsidR="00E929BA">
        <w:t xml:space="preserve"> under </w:t>
      </w:r>
      <w:r w:rsidR="00F86581">
        <w:t xml:space="preserve">the </w:t>
      </w:r>
      <w:r>
        <w:t>Drilling and Production Regulation</w:t>
      </w:r>
      <w:r w:rsidR="00BF2A1C">
        <w:t xml:space="preserve"> S</w:t>
      </w:r>
      <w:r w:rsidR="00E929BA">
        <w:t>ection 7</w:t>
      </w:r>
      <w:r w:rsidR="00476FB0">
        <w:t>8.1</w:t>
      </w:r>
      <w:r w:rsidR="003B7A31">
        <w:t xml:space="preserve"> and Liquefied Natural Gas facility Regulation Section 8(1)(a)</w:t>
      </w:r>
      <w:r w:rsidR="00BF2A1C">
        <w:t xml:space="preserve">. </w:t>
      </w:r>
      <w:r w:rsidR="00E929BA">
        <w:t xml:space="preserve"> </w:t>
      </w:r>
    </w:p>
    <w:p w14:paraId="44538997" w14:textId="13962FA1" w:rsidR="007240FD" w:rsidRPr="00275EEE" w:rsidRDefault="00BF2A1C" w:rsidP="007240FD">
      <w:r w:rsidRPr="00275EEE">
        <w:t xml:space="preserve">This form will enable </w:t>
      </w:r>
      <w:r w:rsidR="003721F4">
        <w:t>permit holders</w:t>
      </w:r>
      <w:r w:rsidRPr="00275EEE">
        <w:t xml:space="preserve"> to evaluate performance of their IMP</w:t>
      </w:r>
      <w:r w:rsidR="00476FB0" w:rsidRPr="00275EEE">
        <w:t>F</w:t>
      </w:r>
      <w:r w:rsidRPr="00275EEE">
        <w:t xml:space="preserve"> </w:t>
      </w:r>
      <w:r w:rsidR="00497C50" w:rsidRPr="00275EEE">
        <w:t xml:space="preserve">and </w:t>
      </w:r>
      <w:r w:rsidRPr="00275EEE">
        <w:t xml:space="preserve">update the </w:t>
      </w:r>
      <w:r w:rsidR="00175318">
        <w:t>BCER</w:t>
      </w:r>
      <w:r w:rsidRPr="00275EEE">
        <w:t xml:space="preserve"> through </w:t>
      </w:r>
      <w:r w:rsidR="00497C50" w:rsidRPr="00275EEE">
        <w:t>simple yes/no questions</w:t>
      </w:r>
      <w:r w:rsidR="00275EEE">
        <w:t xml:space="preserve"> and </w:t>
      </w:r>
      <w:r w:rsidR="00F86581">
        <w:t xml:space="preserve">a </w:t>
      </w:r>
      <w:r w:rsidR="00275EEE">
        <w:t>declaration by their senior management</w:t>
      </w:r>
      <w:r w:rsidR="00275EEE" w:rsidRPr="00275EEE">
        <w:t xml:space="preserve">. </w:t>
      </w:r>
      <w:r w:rsidR="007240FD" w:rsidRPr="00275EEE">
        <w:t>This form will provide benchmarking of IMP</w:t>
      </w:r>
      <w:r w:rsidR="00275EEE" w:rsidRPr="00275EEE">
        <w:t>F</w:t>
      </w:r>
      <w:r w:rsidR="007240FD" w:rsidRPr="00275EEE">
        <w:t xml:space="preserve"> performance.</w:t>
      </w:r>
    </w:p>
    <w:tbl>
      <w:tblPr>
        <w:tblW w:w="9530" w:type="dxa"/>
        <w:tblLook w:val="04A0" w:firstRow="1" w:lastRow="0" w:firstColumn="1" w:lastColumn="0" w:noHBand="0" w:noVBand="1"/>
      </w:tblPr>
      <w:tblGrid>
        <w:gridCol w:w="9530"/>
      </w:tblGrid>
      <w:tr w:rsidR="00D84B55" w:rsidRPr="006A2CAD" w14:paraId="30E5C350" w14:textId="77777777" w:rsidTr="007C4B3B">
        <w:trPr>
          <w:trHeight w:val="855"/>
        </w:trPr>
        <w:tc>
          <w:tcPr>
            <w:tcW w:w="9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hideMark/>
          </w:tcPr>
          <w:p w14:paraId="53D2314F" w14:textId="77777777" w:rsidR="004134BB" w:rsidRPr="00CE7EFB" w:rsidRDefault="004134BB" w:rsidP="004134BB">
            <w:pPr>
              <w:spacing w:after="0" w:line="240" w:lineRule="auto"/>
              <w:rPr>
                <w:rFonts w:ascii="Calibri" w:eastAsia="Times New Roman" w:hAnsi="Calibri" w:cs="Calibri"/>
                <w:lang w:val="en-CA" w:eastAsia="en-CA"/>
              </w:rPr>
            </w:pPr>
            <w:r w:rsidRPr="00CE7EFB">
              <w:rPr>
                <w:rFonts w:ascii="Calibri" w:eastAsia="Times New Roman" w:hAnsi="Calibri" w:cs="Calibri"/>
                <w:b/>
                <w:bCs/>
                <w:lang w:val="en-CA" w:eastAsia="en-CA"/>
              </w:rPr>
              <w:t>INSTRUCTIONS:</w:t>
            </w:r>
            <w:r w:rsidRPr="00CE7EFB">
              <w:rPr>
                <w:rFonts w:ascii="Calibri" w:eastAsia="Times New Roman" w:hAnsi="Calibri" w:cs="Calibri"/>
                <w:lang w:val="en-CA" w:eastAsia="en-CA"/>
              </w:rPr>
              <w:t xml:space="preserve"> </w:t>
            </w:r>
          </w:p>
          <w:p w14:paraId="41BA7A2B" w14:textId="77777777" w:rsidR="004134BB" w:rsidRDefault="004134BB" w:rsidP="004134BB">
            <w:pPr>
              <w:spacing w:after="0" w:line="240" w:lineRule="auto"/>
              <w:rPr>
                <w:rFonts w:ascii="Calibri" w:eastAsia="Times New Roman" w:hAnsi="Calibri" w:cs="Calibri"/>
                <w:lang w:val="en-CA" w:eastAsia="en-CA"/>
              </w:rPr>
            </w:pPr>
            <w:r w:rsidRPr="00CE7EFB">
              <w:rPr>
                <w:rFonts w:ascii="Calibri" w:eastAsia="Times New Roman" w:hAnsi="Calibri" w:cs="Calibri"/>
                <w:lang w:val="en-CA" w:eastAsia="en-CA"/>
              </w:rPr>
              <w:t xml:space="preserve">Please provide (Yes, No) response to </w:t>
            </w:r>
            <w:r>
              <w:rPr>
                <w:rFonts w:ascii="Calibri" w:eastAsia="Times New Roman" w:hAnsi="Calibri" w:cs="Calibri"/>
                <w:lang w:val="en-CA" w:eastAsia="en-CA"/>
              </w:rPr>
              <w:t xml:space="preserve">all </w:t>
            </w:r>
            <w:r w:rsidRPr="00CE7EFB">
              <w:rPr>
                <w:rFonts w:ascii="Calibri" w:eastAsia="Times New Roman" w:hAnsi="Calibri" w:cs="Calibri"/>
                <w:lang w:val="en-CA" w:eastAsia="en-CA"/>
              </w:rPr>
              <w:t>questions, rate your performance on a 1 to 5 scale</w:t>
            </w:r>
            <w:r>
              <w:rPr>
                <w:rFonts w:ascii="Calibri" w:eastAsia="Times New Roman" w:hAnsi="Calibri" w:cs="Calibri"/>
                <w:lang w:val="en-CA" w:eastAsia="en-CA"/>
              </w:rPr>
              <w:t xml:space="preserve">. </w:t>
            </w:r>
          </w:p>
          <w:p w14:paraId="29ED8EA0" w14:textId="77777777" w:rsidR="004134BB" w:rsidRPr="00C95296" w:rsidRDefault="004134BB" w:rsidP="004134BB">
            <w:pPr>
              <w:spacing w:after="0" w:line="240" w:lineRule="auto"/>
              <w:ind w:left="360"/>
              <w:rPr>
                <w:rFonts w:ascii="Calibri" w:eastAsia="Times New Roman" w:hAnsi="Calibri" w:cs="Calibri"/>
                <w:lang w:val="en-CA" w:eastAsia="en-CA"/>
              </w:rPr>
            </w:pPr>
            <w:r>
              <w:rPr>
                <w:rFonts w:ascii="Calibri" w:eastAsia="Times New Roman" w:hAnsi="Calibri" w:cs="Calibri"/>
                <w:lang w:val="en-CA" w:eastAsia="en-CA"/>
              </w:rPr>
              <w:t>1-</w:t>
            </w:r>
            <w:r w:rsidRPr="00C95296">
              <w:rPr>
                <w:rFonts w:ascii="Calibri" w:eastAsia="Times New Roman" w:hAnsi="Calibri" w:cs="Calibri"/>
                <w:lang w:val="en-CA" w:eastAsia="en-CA"/>
              </w:rPr>
              <w:t xml:space="preserve">Needs </w:t>
            </w:r>
            <w:proofErr w:type="gramStart"/>
            <w:r w:rsidRPr="00C95296">
              <w:rPr>
                <w:rFonts w:ascii="Calibri" w:eastAsia="Times New Roman" w:hAnsi="Calibri" w:cs="Calibri"/>
                <w:lang w:val="en-CA" w:eastAsia="en-CA"/>
              </w:rPr>
              <w:t>Improvement</w:t>
            </w:r>
            <w:r>
              <w:rPr>
                <w:rFonts w:ascii="Calibri" w:eastAsia="Times New Roman" w:hAnsi="Calibri" w:cs="Calibri"/>
                <w:lang w:val="en-CA" w:eastAsia="en-CA"/>
              </w:rPr>
              <w:t xml:space="preserve">  –</w:t>
            </w:r>
            <w:proofErr w:type="gramEnd"/>
            <w:r>
              <w:rPr>
                <w:rFonts w:ascii="Calibri" w:eastAsia="Times New Roman" w:hAnsi="Calibri" w:cs="Calibri"/>
                <w:lang w:val="en-CA" w:eastAsia="en-CA"/>
              </w:rPr>
              <w:t xml:space="preserve">  not all processes exist</w:t>
            </w:r>
          </w:p>
          <w:p w14:paraId="19856326" w14:textId="77777777" w:rsidR="004134BB" w:rsidRPr="00C95296" w:rsidRDefault="004134BB" w:rsidP="004134BB">
            <w:pPr>
              <w:spacing w:after="0" w:line="240" w:lineRule="auto"/>
              <w:ind w:left="360"/>
              <w:rPr>
                <w:rFonts w:ascii="Calibri" w:eastAsia="Times New Roman" w:hAnsi="Calibri" w:cs="Calibri"/>
                <w:lang w:val="en-CA" w:eastAsia="en-CA"/>
              </w:rPr>
            </w:pPr>
            <w:r>
              <w:rPr>
                <w:rFonts w:ascii="Calibri" w:eastAsia="Times New Roman" w:hAnsi="Calibri" w:cs="Calibri"/>
                <w:lang w:val="en-CA" w:eastAsia="en-CA"/>
              </w:rPr>
              <w:t>2-</w:t>
            </w:r>
            <w:proofErr w:type="gramStart"/>
            <w:r w:rsidRPr="00C95296">
              <w:rPr>
                <w:rFonts w:ascii="Calibri" w:eastAsia="Times New Roman" w:hAnsi="Calibri" w:cs="Calibri"/>
                <w:lang w:val="en-CA" w:eastAsia="en-CA"/>
              </w:rPr>
              <w:t>Basic</w:t>
            </w:r>
            <w:r>
              <w:rPr>
                <w:rFonts w:ascii="Calibri" w:eastAsia="Times New Roman" w:hAnsi="Calibri" w:cs="Calibri"/>
                <w:lang w:val="en-CA" w:eastAsia="en-CA"/>
              </w:rPr>
              <w:t xml:space="preserve">  –</w:t>
            </w:r>
            <w:proofErr w:type="gramEnd"/>
            <w:r>
              <w:rPr>
                <w:rFonts w:ascii="Calibri" w:eastAsia="Times New Roman" w:hAnsi="Calibri" w:cs="Calibri"/>
                <w:lang w:val="en-CA" w:eastAsia="en-CA"/>
              </w:rPr>
              <w:t xml:space="preserve"> </w:t>
            </w:r>
            <w:r w:rsidRPr="00C95296">
              <w:rPr>
                <w:rFonts w:ascii="Calibri" w:eastAsia="Times New Roman" w:hAnsi="Calibri" w:cs="Calibri"/>
                <w:lang w:val="en-CA" w:eastAsia="en-CA"/>
              </w:rPr>
              <w:t>Process</w:t>
            </w:r>
            <w:r>
              <w:rPr>
                <w:rFonts w:ascii="Calibri" w:eastAsia="Times New Roman" w:hAnsi="Calibri" w:cs="Calibri"/>
                <w:lang w:val="en-CA" w:eastAsia="en-CA"/>
              </w:rPr>
              <w:t>es exist but could use improvement</w:t>
            </w:r>
          </w:p>
          <w:p w14:paraId="2D39662C" w14:textId="000CADFF" w:rsidR="004134BB" w:rsidRPr="00C95296" w:rsidRDefault="004134BB" w:rsidP="004134BB">
            <w:pPr>
              <w:spacing w:after="0" w:line="240" w:lineRule="auto"/>
              <w:ind w:left="360"/>
              <w:rPr>
                <w:rFonts w:ascii="Calibri" w:eastAsia="Times New Roman" w:hAnsi="Calibri" w:cs="Calibri"/>
                <w:lang w:val="en-CA" w:eastAsia="en-CA"/>
              </w:rPr>
            </w:pPr>
            <w:r>
              <w:rPr>
                <w:rFonts w:ascii="Calibri" w:eastAsia="Times New Roman" w:hAnsi="Calibri" w:cs="Calibri"/>
                <w:lang w:val="en-CA" w:eastAsia="en-CA"/>
              </w:rPr>
              <w:t>3-</w:t>
            </w:r>
            <w:r w:rsidRPr="00C95296">
              <w:rPr>
                <w:rFonts w:ascii="Calibri" w:eastAsia="Times New Roman" w:hAnsi="Calibri" w:cs="Calibri"/>
                <w:lang w:val="en-CA" w:eastAsia="en-CA"/>
              </w:rPr>
              <w:t>Good</w:t>
            </w:r>
            <w:r>
              <w:rPr>
                <w:rFonts w:ascii="Calibri" w:eastAsia="Times New Roman" w:hAnsi="Calibri" w:cs="Calibri"/>
                <w:lang w:val="en-CA" w:eastAsia="en-CA"/>
              </w:rPr>
              <w:t xml:space="preserve"> – Proce</w:t>
            </w:r>
            <w:r w:rsidR="00903787">
              <w:rPr>
                <w:rFonts w:ascii="Calibri" w:eastAsia="Times New Roman" w:hAnsi="Calibri" w:cs="Calibri"/>
                <w:lang w:val="en-CA" w:eastAsia="en-CA"/>
              </w:rPr>
              <w:t>sses exist, results are reviewed</w:t>
            </w:r>
            <w:r>
              <w:rPr>
                <w:rFonts w:ascii="Calibri" w:eastAsia="Times New Roman" w:hAnsi="Calibri" w:cs="Calibri"/>
                <w:lang w:val="en-CA" w:eastAsia="en-CA"/>
              </w:rPr>
              <w:t xml:space="preserve"> and evaluated </w:t>
            </w:r>
          </w:p>
          <w:p w14:paraId="0E1176C3" w14:textId="1B421AAA" w:rsidR="004134BB" w:rsidRPr="00C95296" w:rsidRDefault="004134BB" w:rsidP="004134BB">
            <w:pPr>
              <w:spacing w:after="0" w:line="240" w:lineRule="auto"/>
              <w:ind w:left="360"/>
              <w:rPr>
                <w:rFonts w:ascii="Calibri" w:eastAsia="Times New Roman" w:hAnsi="Calibri" w:cs="Calibri"/>
                <w:lang w:val="en-CA" w:eastAsia="en-CA"/>
              </w:rPr>
            </w:pPr>
            <w:r>
              <w:rPr>
                <w:rFonts w:ascii="Calibri" w:eastAsia="Times New Roman" w:hAnsi="Calibri" w:cs="Calibri"/>
                <w:lang w:val="en-CA" w:eastAsia="en-CA"/>
              </w:rPr>
              <w:t>4-</w:t>
            </w:r>
            <w:proofErr w:type="gramStart"/>
            <w:r>
              <w:rPr>
                <w:rFonts w:ascii="Calibri" w:eastAsia="Times New Roman" w:hAnsi="Calibri" w:cs="Calibri"/>
                <w:lang w:val="en-CA" w:eastAsia="en-CA"/>
              </w:rPr>
              <w:t>Very  good</w:t>
            </w:r>
            <w:proofErr w:type="gramEnd"/>
            <w:r>
              <w:rPr>
                <w:rFonts w:ascii="Calibri" w:eastAsia="Times New Roman" w:hAnsi="Calibri" w:cs="Calibri"/>
                <w:lang w:val="en-CA" w:eastAsia="en-CA"/>
              </w:rPr>
              <w:t xml:space="preserve"> – Processes exist, </w:t>
            </w:r>
            <w:r w:rsidR="00903787">
              <w:rPr>
                <w:rFonts w:ascii="Calibri" w:eastAsia="Times New Roman" w:hAnsi="Calibri" w:cs="Calibri"/>
                <w:lang w:val="en-CA" w:eastAsia="en-CA"/>
              </w:rPr>
              <w:t xml:space="preserve">and are </w:t>
            </w:r>
            <w:r>
              <w:rPr>
                <w:rFonts w:ascii="Calibri" w:eastAsia="Times New Roman" w:hAnsi="Calibri" w:cs="Calibri"/>
                <w:lang w:val="en-CA" w:eastAsia="en-CA"/>
              </w:rPr>
              <w:t xml:space="preserve">reviewed and updated </w:t>
            </w:r>
            <w:r w:rsidR="00903787">
              <w:rPr>
                <w:rFonts w:ascii="Calibri" w:eastAsia="Times New Roman" w:hAnsi="Calibri" w:cs="Calibri"/>
                <w:lang w:val="en-CA" w:eastAsia="en-CA"/>
              </w:rPr>
              <w:t>to</w:t>
            </w:r>
            <w:r>
              <w:rPr>
                <w:rFonts w:ascii="Calibri" w:eastAsia="Times New Roman" w:hAnsi="Calibri" w:cs="Calibri"/>
                <w:lang w:val="en-CA" w:eastAsia="en-CA"/>
              </w:rPr>
              <w:t xml:space="preserve"> continually </w:t>
            </w:r>
            <w:r w:rsidR="00903787">
              <w:rPr>
                <w:rFonts w:ascii="Calibri" w:eastAsia="Times New Roman" w:hAnsi="Calibri" w:cs="Calibri"/>
                <w:lang w:val="en-CA" w:eastAsia="en-CA"/>
              </w:rPr>
              <w:t>improve</w:t>
            </w:r>
          </w:p>
          <w:p w14:paraId="4F05C2F9" w14:textId="20F7D09E" w:rsidR="004134BB" w:rsidRPr="00C95296" w:rsidRDefault="004134BB" w:rsidP="004134BB">
            <w:pPr>
              <w:spacing w:after="0" w:line="240" w:lineRule="auto"/>
              <w:ind w:left="360"/>
              <w:rPr>
                <w:rFonts w:ascii="Calibri" w:eastAsia="Times New Roman" w:hAnsi="Calibri" w:cs="Calibri"/>
                <w:lang w:val="en-CA" w:eastAsia="en-CA"/>
              </w:rPr>
            </w:pPr>
            <w:r>
              <w:rPr>
                <w:rFonts w:ascii="Calibri" w:eastAsia="Times New Roman" w:hAnsi="Calibri" w:cs="Calibri"/>
                <w:lang w:val="en-CA" w:eastAsia="en-CA"/>
              </w:rPr>
              <w:t>5-</w:t>
            </w:r>
            <w:proofErr w:type="gramStart"/>
            <w:r w:rsidRPr="00C95296">
              <w:rPr>
                <w:rFonts w:ascii="Calibri" w:eastAsia="Times New Roman" w:hAnsi="Calibri" w:cs="Calibri"/>
                <w:lang w:val="en-CA" w:eastAsia="en-CA"/>
              </w:rPr>
              <w:t xml:space="preserve">Excellent </w:t>
            </w:r>
            <w:r>
              <w:rPr>
                <w:rFonts w:ascii="Calibri" w:eastAsia="Times New Roman" w:hAnsi="Calibri" w:cs="Calibri"/>
                <w:lang w:val="en-CA" w:eastAsia="en-CA"/>
              </w:rPr>
              <w:t xml:space="preserve"> –</w:t>
            </w:r>
            <w:proofErr w:type="gramEnd"/>
            <w:r>
              <w:rPr>
                <w:rFonts w:ascii="Calibri" w:eastAsia="Times New Roman" w:hAnsi="Calibri" w:cs="Calibri"/>
                <w:lang w:val="en-CA" w:eastAsia="en-CA"/>
              </w:rPr>
              <w:t xml:space="preserve">  </w:t>
            </w:r>
            <w:r w:rsidRPr="00C95296">
              <w:rPr>
                <w:rFonts w:ascii="Calibri" w:eastAsia="Times New Roman" w:hAnsi="Calibri" w:cs="Calibri"/>
                <w:lang w:val="en-CA" w:eastAsia="en-CA"/>
              </w:rPr>
              <w:t xml:space="preserve">industry leader, practices </w:t>
            </w:r>
            <w:r w:rsidR="00903787">
              <w:rPr>
                <w:rFonts w:ascii="Calibri" w:eastAsia="Times New Roman" w:hAnsi="Calibri" w:cs="Calibri"/>
                <w:lang w:val="en-CA" w:eastAsia="en-CA"/>
              </w:rPr>
              <w:t>above</w:t>
            </w:r>
            <w:r w:rsidRPr="00C95296">
              <w:rPr>
                <w:rFonts w:ascii="Calibri" w:eastAsia="Times New Roman" w:hAnsi="Calibri" w:cs="Calibri"/>
                <w:lang w:val="en-CA" w:eastAsia="en-CA"/>
              </w:rPr>
              <w:t xml:space="preserve"> and beyond the minimum standard</w:t>
            </w:r>
            <w:r>
              <w:rPr>
                <w:rFonts w:ascii="Calibri" w:eastAsia="Times New Roman" w:hAnsi="Calibri" w:cs="Calibri"/>
                <w:lang w:val="en-CA" w:eastAsia="en-CA"/>
              </w:rPr>
              <w:t xml:space="preserve">/regulatory </w:t>
            </w:r>
            <w:r w:rsidRPr="00C95296">
              <w:rPr>
                <w:rFonts w:ascii="Calibri" w:eastAsia="Times New Roman" w:hAnsi="Calibri" w:cs="Calibri"/>
                <w:lang w:val="en-CA" w:eastAsia="en-CA"/>
              </w:rPr>
              <w:t xml:space="preserve"> requirements  </w:t>
            </w:r>
          </w:p>
          <w:p w14:paraId="2B15A3C6" w14:textId="77777777" w:rsidR="004134BB" w:rsidRDefault="004134BB" w:rsidP="004134BB">
            <w:pPr>
              <w:spacing w:after="0" w:line="240" w:lineRule="auto"/>
              <w:rPr>
                <w:rFonts w:ascii="ArialNarrow" w:hAnsi="ArialNarrow"/>
                <w:color w:val="000000"/>
              </w:rPr>
            </w:pPr>
            <w:r w:rsidRPr="00CE7EFB">
              <w:rPr>
                <w:rFonts w:ascii="Calibri" w:eastAsia="Times New Roman" w:hAnsi="Calibri" w:cs="Calibri"/>
                <w:lang w:val="en-CA" w:eastAsia="en-CA"/>
              </w:rPr>
              <w:t xml:space="preserve">Please ensure </w:t>
            </w:r>
            <w:r>
              <w:rPr>
                <w:rFonts w:ascii="Calibri" w:eastAsia="Times New Roman" w:hAnsi="Calibri" w:cs="Calibri"/>
                <w:lang w:val="en-CA" w:eastAsia="en-CA"/>
              </w:rPr>
              <w:t xml:space="preserve">the </w:t>
            </w:r>
            <w:r w:rsidRPr="009358BF">
              <w:rPr>
                <w:rFonts w:ascii="Calibri" w:eastAsia="Times New Roman" w:hAnsi="Calibri" w:cs="Calibri"/>
                <w:b/>
                <w:lang w:val="en-CA" w:eastAsia="en-CA"/>
              </w:rPr>
              <w:t>Declaration</w:t>
            </w:r>
            <w:r w:rsidRPr="00CE7EFB">
              <w:rPr>
                <w:rFonts w:ascii="Calibri" w:eastAsia="Times New Roman" w:hAnsi="Calibri" w:cs="Calibri"/>
                <w:lang w:val="en-CA" w:eastAsia="en-CA"/>
              </w:rPr>
              <w:t xml:space="preserve"> is signed </w:t>
            </w:r>
            <w:r>
              <w:rPr>
                <w:rFonts w:ascii="Calibri" w:eastAsia="Times New Roman" w:hAnsi="Calibri" w:cs="Calibri"/>
                <w:lang w:val="en-CA" w:eastAsia="en-CA"/>
              </w:rPr>
              <w:t xml:space="preserve">off </w:t>
            </w:r>
            <w:r w:rsidRPr="00CE7EFB">
              <w:rPr>
                <w:rFonts w:ascii="Calibri" w:eastAsia="Times New Roman" w:hAnsi="Calibri" w:cs="Calibri"/>
                <w:lang w:val="en-CA" w:eastAsia="en-CA"/>
              </w:rPr>
              <w:t>by a senior official</w:t>
            </w:r>
            <w:r>
              <w:rPr>
                <w:rFonts w:ascii="Calibri" w:eastAsia="Times New Roman" w:hAnsi="Calibri" w:cs="Calibri"/>
                <w:lang w:val="en-CA" w:eastAsia="en-CA"/>
              </w:rPr>
              <w:t xml:space="preserve"> of the </w:t>
            </w:r>
            <w:r w:rsidR="00F86581">
              <w:rPr>
                <w:rFonts w:ascii="Calibri" w:eastAsia="Times New Roman" w:hAnsi="Calibri" w:cs="Calibri"/>
                <w:lang w:val="en-CA" w:eastAsia="en-CA"/>
              </w:rPr>
              <w:t>permit holder</w:t>
            </w:r>
            <w:r>
              <w:rPr>
                <w:rFonts w:ascii="Calibri" w:eastAsia="Times New Roman" w:hAnsi="Calibri" w:cs="Calibri"/>
                <w:lang w:val="en-CA" w:eastAsia="en-CA"/>
              </w:rPr>
              <w:t>.</w:t>
            </w:r>
          </w:p>
          <w:p w14:paraId="7838AA2F" w14:textId="77777777" w:rsidR="00912172" w:rsidRPr="006A2CAD" w:rsidRDefault="00912172" w:rsidP="00A819A5">
            <w:pPr>
              <w:spacing w:after="0" w:line="240" w:lineRule="auto"/>
              <w:rPr>
                <w:rFonts w:ascii="Calibri" w:eastAsia="Times New Roman" w:hAnsi="Calibri" w:cs="Calibri"/>
                <w:color w:val="3F3F76"/>
                <w:highlight w:val="yellow"/>
                <w:lang w:val="en-CA" w:eastAsia="en-CA"/>
              </w:rPr>
            </w:pPr>
          </w:p>
        </w:tc>
      </w:tr>
    </w:tbl>
    <w:p w14:paraId="79829FD0" w14:textId="77777777" w:rsidR="00A25DE2" w:rsidRPr="00275EEE" w:rsidRDefault="00A25DE2">
      <w:pPr>
        <w:rPr>
          <w:sz w:val="6"/>
          <w:highlight w:val="yellow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5940"/>
      </w:tblGrid>
      <w:tr w:rsidR="00BB6C86" w:rsidRPr="006A2CAD" w14:paraId="74053002" w14:textId="77777777" w:rsidTr="00AD0363">
        <w:trPr>
          <w:trHeight w:val="315"/>
        </w:trPr>
        <w:tc>
          <w:tcPr>
            <w:tcW w:w="9535" w:type="dxa"/>
            <w:gridSpan w:val="2"/>
            <w:shd w:val="clear" w:color="000000" w:fill="D9D9D9"/>
            <w:vAlign w:val="bottom"/>
          </w:tcPr>
          <w:p w14:paraId="6C6EDC45" w14:textId="3F2849D2" w:rsidR="00BB6C86" w:rsidRPr="006A2CAD" w:rsidRDefault="00BB6C86" w:rsidP="003C1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val="en-CA" w:eastAsia="en-CA"/>
              </w:rPr>
            </w:pPr>
            <w:r w:rsidRPr="00BB6C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CA" w:eastAsia="en-CA"/>
              </w:rPr>
              <w:t>1.0 Identification Information</w:t>
            </w:r>
          </w:p>
        </w:tc>
      </w:tr>
      <w:tr w:rsidR="003C1F7D" w:rsidRPr="006A2CAD" w14:paraId="0AF6F2BD" w14:textId="77777777" w:rsidTr="00BB6C86">
        <w:trPr>
          <w:trHeight w:val="315"/>
        </w:trPr>
        <w:tc>
          <w:tcPr>
            <w:tcW w:w="3595" w:type="dxa"/>
            <w:shd w:val="clear" w:color="000000" w:fill="D9D9D9"/>
            <w:vAlign w:val="bottom"/>
            <w:hideMark/>
          </w:tcPr>
          <w:p w14:paraId="2339E0E8" w14:textId="2E8BD894" w:rsidR="003C1F7D" w:rsidRPr="00BB6C86" w:rsidRDefault="00BB6C86" w:rsidP="003C1F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  <w:t xml:space="preserve">1.1 </w:t>
            </w:r>
            <w:r w:rsidR="00F86581" w:rsidRPr="00BB6C86"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  <w:t>Permit Holder</w:t>
            </w:r>
            <w:r w:rsidR="003C1F7D" w:rsidRPr="00BB6C86"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  <w:t xml:space="preserve"> Name</w:t>
            </w:r>
          </w:p>
        </w:tc>
        <w:tc>
          <w:tcPr>
            <w:tcW w:w="5940" w:type="dxa"/>
            <w:shd w:val="clear" w:color="000000" w:fill="D9D9D9"/>
          </w:tcPr>
          <w:p w14:paraId="7E75DEF2" w14:textId="77777777" w:rsidR="003C1F7D" w:rsidRPr="006A2CAD" w:rsidRDefault="003C1F7D" w:rsidP="003C1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val="en-CA" w:eastAsia="en-CA"/>
              </w:rPr>
            </w:pPr>
          </w:p>
        </w:tc>
      </w:tr>
      <w:tr w:rsidR="00D84B55" w:rsidRPr="006A2CAD" w14:paraId="2A76194A" w14:textId="77777777" w:rsidTr="00BB6C86">
        <w:trPr>
          <w:trHeight w:val="315"/>
        </w:trPr>
        <w:tc>
          <w:tcPr>
            <w:tcW w:w="3595" w:type="dxa"/>
            <w:shd w:val="clear" w:color="000000" w:fill="D9D9D9"/>
            <w:vAlign w:val="bottom"/>
            <w:hideMark/>
          </w:tcPr>
          <w:p w14:paraId="3ECAE3D9" w14:textId="4418EEA5" w:rsidR="00D84B55" w:rsidRPr="00BB6C86" w:rsidRDefault="00BB6C86" w:rsidP="00275EE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  <w:t xml:space="preserve">1.2 </w:t>
            </w:r>
            <w:r w:rsidR="00D84B55" w:rsidRPr="00BB6C86"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  <w:t>Date</w:t>
            </w:r>
            <w:r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  <w:t xml:space="preserve"> Completed (DD/MM/YYYY)</w:t>
            </w:r>
          </w:p>
        </w:tc>
        <w:tc>
          <w:tcPr>
            <w:tcW w:w="5940" w:type="dxa"/>
            <w:shd w:val="clear" w:color="000000" w:fill="D9D9D9"/>
          </w:tcPr>
          <w:p w14:paraId="0893D59A" w14:textId="77777777" w:rsidR="00D84B55" w:rsidRPr="006A2CAD" w:rsidRDefault="00D84B55" w:rsidP="003C1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val="en-CA" w:eastAsia="en-CA"/>
              </w:rPr>
            </w:pPr>
          </w:p>
        </w:tc>
      </w:tr>
      <w:tr w:rsidR="00D84B55" w:rsidRPr="006A2CAD" w14:paraId="40DD1CC0" w14:textId="77777777" w:rsidTr="00BB6C86">
        <w:trPr>
          <w:trHeight w:val="375"/>
        </w:trPr>
        <w:tc>
          <w:tcPr>
            <w:tcW w:w="3595" w:type="dxa"/>
            <w:shd w:val="clear" w:color="000000" w:fill="D9D9D9"/>
            <w:vAlign w:val="bottom"/>
            <w:hideMark/>
          </w:tcPr>
          <w:p w14:paraId="0FB4E309" w14:textId="66FE9898" w:rsidR="00D84B55" w:rsidRPr="00BB6C86" w:rsidRDefault="00BB6C86" w:rsidP="003C1F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  <w:t xml:space="preserve">1.3 </w:t>
            </w:r>
            <w:r w:rsidR="00D84B55" w:rsidRPr="00BB6C86"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  <w:t>Contact Person</w:t>
            </w:r>
            <w:r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  <w:t xml:space="preserve"> Name</w:t>
            </w:r>
          </w:p>
        </w:tc>
        <w:tc>
          <w:tcPr>
            <w:tcW w:w="5940" w:type="dxa"/>
            <w:shd w:val="clear" w:color="000000" w:fill="D9D9D9"/>
          </w:tcPr>
          <w:p w14:paraId="297677C2" w14:textId="77777777" w:rsidR="00D84B55" w:rsidRPr="006A2CAD" w:rsidRDefault="00D84B55" w:rsidP="003C1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val="en-CA" w:eastAsia="en-CA"/>
              </w:rPr>
            </w:pPr>
          </w:p>
        </w:tc>
      </w:tr>
      <w:tr w:rsidR="00D84B55" w:rsidRPr="006A2CAD" w14:paraId="43F11B98" w14:textId="77777777" w:rsidTr="00BB6C86">
        <w:trPr>
          <w:trHeight w:val="315"/>
        </w:trPr>
        <w:tc>
          <w:tcPr>
            <w:tcW w:w="3595" w:type="dxa"/>
            <w:shd w:val="clear" w:color="000000" w:fill="D9D9D9"/>
            <w:vAlign w:val="bottom"/>
            <w:hideMark/>
          </w:tcPr>
          <w:p w14:paraId="7DA4D254" w14:textId="25008161" w:rsidR="00D84B55" w:rsidRPr="00BB6C86" w:rsidRDefault="00BB6C86" w:rsidP="003C1F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  <w:t xml:space="preserve">1.4 </w:t>
            </w:r>
            <w:r w:rsidR="00D84B55" w:rsidRPr="00BB6C86"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  <w:t>Contact Person Title</w:t>
            </w:r>
          </w:p>
        </w:tc>
        <w:tc>
          <w:tcPr>
            <w:tcW w:w="5940" w:type="dxa"/>
            <w:shd w:val="clear" w:color="000000" w:fill="D9D9D9"/>
          </w:tcPr>
          <w:p w14:paraId="3725E5E4" w14:textId="77777777" w:rsidR="00D84B55" w:rsidRPr="006A2CAD" w:rsidRDefault="00D84B55" w:rsidP="003C1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val="en-CA" w:eastAsia="en-CA"/>
              </w:rPr>
            </w:pPr>
          </w:p>
        </w:tc>
      </w:tr>
      <w:tr w:rsidR="00D84B55" w:rsidRPr="003C1F7D" w14:paraId="6004D960" w14:textId="77777777" w:rsidTr="00E12E5E">
        <w:trPr>
          <w:trHeight w:val="315"/>
        </w:trPr>
        <w:tc>
          <w:tcPr>
            <w:tcW w:w="3595" w:type="dxa"/>
            <w:tcBorders>
              <w:bottom w:val="single" w:sz="4" w:space="0" w:color="auto"/>
            </w:tcBorders>
            <w:shd w:val="clear" w:color="000000" w:fill="D9D9D9"/>
            <w:vAlign w:val="bottom"/>
            <w:hideMark/>
          </w:tcPr>
          <w:p w14:paraId="13BC5FCD" w14:textId="75E5CC61" w:rsidR="00D84B55" w:rsidRPr="00BB6C86" w:rsidRDefault="00BB6C86" w:rsidP="003C1F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  <w:t xml:space="preserve">1.5 Contact Person </w:t>
            </w:r>
            <w:r w:rsidR="00D84B55" w:rsidRPr="00BB6C86"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  <w:t>Email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000000" w:fill="D9D9D9"/>
          </w:tcPr>
          <w:p w14:paraId="3CB3FD2F" w14:textId="77777777" w:rsidR="00D84B55" w:rsidRPr="003C1F7D" w:rsidRDefault="00D84B55" w:rsidP="003C1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CA" w:eastAsia="en-CA"/>
              </w:rPr>
            </w:pPr>
          </w:p>
        </w:tc>
      </w:tr>
      <w:tr w:rsidR="00E12E5E" w:rsidRPr="003C1F7D" w14:paraId="14E56EB1" w14:textId="77777777" w:rsidTr="00E12E5E">
        <w:trPr>
          <w:trHeight w:val="315"/>
        </w:trPr>
        <w:tc>
          <w:tcPr>
            <w:tcW w:w="359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2B043" w14:textId="77777777" w:rsidR="00E12E5E" w:rsidRDefault="00E12E5E" w:rsidP="003C1F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CA" w:eastAsia="en-CA"/>
              </w:rPr>
            </w:pPr>
          </w:p>
        </w:tc>
        <w:tc>
          <w:tcPr>
            <w:tcW w:w="59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10C86A" w14:textId="77777777" w:rsidR="00E12E5E" w:rsidRPr="003C1F7D" w:rsidRDefault="00E12E5E" w:rsidP="003C1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CA" w:eastAsia="en-CA"/>
              </w:rPr>
            </w:pPr>
          </w:p>
        </w:tc>
      </w:tr>
    </w:tbl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6030"/>
        <w:gridCol w:w="630"/>
        <w:gridCol w:w="450"/>
        <w:gridCol w:w="450"/>
        <w:gridCol w:w="450"/>
        <w:gridCol w:w="450"/>
        <w:gridCol w:w="450"/>
      </w:tblGrid>
      <w:tr w:rsidR="00B91E34" w14:paraId="75921BBA" w14:textId="77777777" w:rsidTr="00A36CC7">
        <w:trPr>
          <w:trHeight w:val="458"/>
          <w:tblHeader/>
        </w:trPr>
        <w:tc>
          <w:tcPr>
            <w:tcW w:w="630" w:type="dxa"/>
            <w:shd w:val="clear" w:color="auto" w:fill="BFBFBF" w:themeFill="background1" w:themeFillShade="BF"/>
          </w:tcPr>
          <w:p w14:paraId="614B44DF" w14:textId="3569CB2C" w:rsidR="00B91E34" w:rsidRPr="002B5240" w:rsidRDefault="00A36CC7" w:rsidP="006F48D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</w:t>
            </w:r>
            <w:r w:rsidR="00B91E34" w:rsidRPr="002B5240">
              <w:rPr>
                <w:b/>
              </w:rPr>
              <w:t>o.</w:t>
            </w:r>
          </w:p>
        </w:tc>
        <w:tc>
          <w:tcPr>
            <w:tcW w:w="6030" w:type="dxa"/>
            <w:shd w:val="clear" w:color="auto" w:fill="BFBFBF" w:themeFill="background1" w:themeFillShade="BF"/>
          </w:tcPr>
          <w:p w14:paraId="1F9E0032" w14:textId="77777777" w:rsidR="00B91E34" w:rsidRPr="002B5240" w:rsidRDefault="00B91E34" w:rsidP="00F219E2">
            <w:pPr>
              <w:rPr>
                <w:b/>
              </w:rPr>
            </w:pPr>
            <w:r w:rsidRPr="002B5240">
              <w:rPr>
                <w:b/>
              </w:rPr>
              <w:t>Questions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B7A4832" w14:textId="77777777" w:rsidR="00B91E34" w:rsidRPr="002B5240" w:rsidRDefault="00B91E34" w:rsidP="006B1CD4">
            <w:pPr>
              <w:pStyle w:val="ListParagraph"/>
              <w:ind w:left="0"/>
              <w:rPr>
                <w:b/>
              </w:rPr>
            </w:pPr>
            <w:r w:rsidRPr="002B5240">
              <w:rPr>
                <w:b/>
              </w:rPr>
              <w:t>Y</w:t>
            </w:r>
            <w:r>
              <w:rPr>
                <w:b/>
              </w:rPr>
              <w:t>/N</w:t>
            </w:r>
          </w:p>
        </w:tc>
        <w:tc>
          <w:tcPr>
            <w:tcW w:w="2250" w:type="dxa"/>
            <w:gridSpan w:val="5"/>
            <w:shd w:val="clear" w:color="auto" w:fill="BFBFBF" w:themeFill="background1" w:themeFillShade="BF"/>
          </w:tcPr>
          <w:p w14:paraId="6D306B52" w14:textId="77777777" w:rsidR="00B91E34" w:rsidRPr="002B5240" w:rsidRDefault="00B91E34" w:rsidP="00845B3A">
            <w:pPr>
              <w:pStyle w:val="ListParagraph"/>
              <w:ind w:left="0"/>
              <w:jc w:val="center"/>
              <w:rPr>
                <w:b/>
              </w:rPr>
            </w:pPr>
            <w:r w:rsidRPr="002B5240">
              <w:rPr>
                <w:b/>
              </w:rPr>
              <w:t>Rating</w:t>
            </w:r>
          </w:p>
        </w:tc>
      </w:tr>
      <w:tr w:rsidR="00BB6C86" w14:paraId="642C54C2" w14:textId="77777777" w:rsidTr="00A36CC7">
        <w:trPr>
          <w:tblHeader/>
        </w:trPr>
        <w:tc>
          <w:tcPr>
            <w:tcW w:w="6660" w:type="dxa"/>
            <w:gridSpan w:val="2"/>
            <w:shd w:val="clear" w:color="auto" w:fill="BFBFBF" w:themeFill="background1" w:themeFillShade="BF"/>
          </w:tcPr>
          <w:p w14:paraId="5AB2CB79" w14:textId="25F19149" w:rsidR="00BB6C86" w:rsidRPr="002B5240" w:rsidRDefault="00BB6C86" w:rsidP="00F219E2">
            <w:pPr>
              <w:rPr>
                <w:b/>
              </w:rPr>
            </w:pPr>
            <w:r>
              <w:rPr>
                <w:b/>
              </w:rPr>
              <w:t>2.0 General IMP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834B854" w14:textId="77777777" w:rsidR="00BB6C86" w:rsidRPr="002B5240" w:rsidRDefault="00BB6C86" w:rsidP="006F48D8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39902584" w14:textId="77777777" w:rsidR="00BB6C86" w:rsidRPr="002B5240" w:rsidRDefault="00BB6C86" w:rsidP="00275EEE">
            <w:pPr>
              <w:pStyle w:val="ListParagraph"/>
              <w:ind w:left="0"/>
              <w:jc w:val="center"/>
              <w:rPr>
                <w:b/>
              </w:rPr>
            </w:pPr>
            <w:r w:rsidRPr="002B5240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69FBF8DD" w14:textId="77777777" w:rsidR="00BB6C86" w:rsidRPr="002B5240" w:rsidRDefault="00BB6C86" w:rsidP="00275EEE">
            <w:pPr>
              <w:pStyle w:val="ListParagraph"/>
              <w:ind w:left="0"/>
              <w:jc w:val="center"/>
              <w:rPr>
                <w:b/>
              </w:rPr>
            </w:pPr>
            <w:r w:rsidRPr="002B5240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0287342B" w14:textId="77777777" w:rsidR="00BB6C86" w:rsidRPr="002B5240" w:rsidRDefault="00BB6C86" w:rsidP="00275EEE">
            <w:pPr>
              <w:pStyle w:val="ListParagraph"/>
              <w:ind w:left="0"/>
              <w:jc w:val="center"/>
              <w:rPr>
                <w:b/>
              </w:rPr>
            </w:pPr>
            <w:r w:rsidRPr="002B5240"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17E90F18" w14:textId="77777777" w:rsidR="00BB6C86" w:rsidRPr="002B5240" w:rsidRDefault="00BB6C86" w:rsidP="00275EE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62F4CB69" w14:textId="77777777" w:rsidR="00BB6C86" w:rsidRPr="002B5240" w:rsidRDefault="00BB6C86" w:rsidP="00275EE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93B23" w14:paraId="389DE34F" w14:textId="77777777" w:rsidTr="00A36CC7">
        <w:trPr>
          <w:trHeight w:val="854"/>
          <w:tblHeader/>
        </w:trPr>
        <w:tc>
          <w:tcPr>
            <w:tcW w:w="630" w:type="dxa"/>
          </w:tcPr>
          <w:p w14:paraId="13BC799C" w14:textId="1F573B9F" w:rsidR="00893B23" w:rsidRDefault="00BB6C86" w:rsidP="00893B23">
            <w:pPr>
              <w:pStyle w:val="ListParagraph"/>
              <w:ind w:left="0"/>
            </w:pPr>
            <w:r>
              <w:t>2.1</w:t>
            </w:r>
            <w:r w:rsidR="00F86581">
              <w:t xml:space="preserve"> </w:t>
            </w:r>
          </w:p>
        </w:tc>
        <w:tc>
          <w:tcPr>
            <w:tcW w:w="6030" w:type="dxa"/>
          </w:tcPr>
          <w:p w14:paraId="40921510" w14:textId="1F2CBB63" w:rsidR="00893B23" w:rsidRDefault="00893B23" w:rsidP="00A40986">
            <w:r>
              <w:t xml:space="preserve">Do you have active facilities or facilities that have not been </w:t>
            </w:r>
            <w:r w:rsidR="00A40986">
              <w:t>suspended</w:t>
            </w:r>
            <w:r>
              <w:t xml:space="preserve"> in accordance with regulatory requirements?</w:t>
            </w:r>
          </w:p>
          <w:p w14:paraId="3F3ED3EA" w14:textId="77777777" w:rsidR="00F86581" w:rsidRDefault="00F86581" w:rsidP="00A40986"/>
          <w:p w14:paraId="68548E53" w14:textId="60855ED8" w:rsidR="00F86581" w:rsidRPr="00BB6C86" w:rsidRDefault="00F86581" w:rsidP="00BB6C86">
            <w:pPr>
              <w:rPr>
                <w:b/>
              </w:rPr>
            </w:pPr>
            <w:r w:rsidRPr="00BB6C86">
              <w:rPr>
                <w:b/>
              </w:rPr>
              <w:t xml:space="preserve">If No, </w:t>
            </w:r>
            <w:r w:rsidR="00BB6C86" w:rsidRPr="00BB6C86">
              <w:rPr>
                <w:b/>
              </w:rPr>
              <w:t>do not complete remaining questions, proceed to the declaration section.</w:t>
            </w:r>
          </w:p>
        </w:tc>
        <w:tc>
          <w:tcPr>
            <w:tcW w:w="630" w:type="dxa"/>
          </w:tcPr>
          <w:p w14:paraId="0EE4E996" w14:textId="77777777" w:rsidR="00893B23" w:rsidRDefault="00893B23" w:rsidP="00893B23">
            <w:pPr>
              <w:pStyle w:val="ListParagraph"/>
              <w:ind w:left="0"/>
            </w:pPr>
          </w:p>
        </w:tc>
        <w:tc>
          <w:tcPr>
            <w:tcW w:w="2250" w:type="dxa"/>
            <w:gridSpan w:val="5"/>
            <w:shd w:val="clear" w:color="auto" w:fill="D9D9D9" w:themeFill="background1" w:themeFillShade="D9"/>
          </w:tcPr>
          <w:p w14:paraId="7EE1D463" w14:textId="77777777" w:rsidR="00893B23" w:rsidRDefault="00893B23" w:rsidP="00893B23">
            <w:pPr>
              <w:pStyle w:val="ListParagraph"/>
              <w:ind w:left="0"/>
            </w:pPr>
          </w:p>
        </w:tc>
      </w:tr>
      <w:tr w:rsidR="00893B23" w14:paraId="0C38E89F" w14:textId="77777777" w:rsidTr="00A36CC7">
        <w:trPr>
          <w:trHeight w:val="854"/>
          <w:tblHeader/>
        </w:trPr>
        <w:tc>
          <w:tcPr>
            <w:tcW w:w="630" w:type="dxa"/>
          </w:tcPr>
          <w:p w14:paraId="1C262598" w14:textId="3C4C6E57" w:rsidR="00893B23" w:rsidRDefault="00BB6C86" w:rsidP="00893B23">
            <w:pPr>
              <w:pStyle w:val="ListParagraph"/>
              <w:ind w:left="0"/>
            </w:pPr>
            <w:r>
              <w:t>2.2</w:t>
            </w:r>
          </w:p>
        </w:tc>
        <w:tc>
          <w:tcPr>
            <w:tcW w:w="6030" w:type="dxa"/>
          </w:tcPr>
          <w:p w14:paraId="7E7CEE2A" w14:textId="77777777" w:rsidR="00893B23" w:rsidRDefault="00893B23" w:rsidP="00893B23">
            <w:r>
              <w:t>Is your IMPF documented and maintained for facilities owned and operated by your company as well as for those facilities that are operated by a third party and is it continually updated?</w:t>
            </w:r>
          </w:p>
        </w:tc>
        <w:tc>
          <w:tcPr>
            <w:tcW w:w="630" w:type="dxa"/>
          </w:tcPr>
          <w:p w14:paraId="19C9B912" w14:textId="77777777" w:rsidR="00893B23" w:rsidRDefault="00893B23" w:rsidP="00893B23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6ACDAC19" w14:textId="77777777" w:rsidR="00893B23" w:rsidRDefault="00893B23" w:rsidP="00893B23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6F501CA3" w14:textId="77777777" w:rsidR="00893B23" w:rsidRDefault="00893B23" w:rsidP="00893B23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6F67863C" w14:textId="77777777" w:rsidR="00893B23" w:rsidRDefault="00893B23" w:rsidP="00893B23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719590B9" w14:textId="77777777" w:rsidR="00893B23" w:rsidRDefault="00893B23" w:rsidP="00893B23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1DDFCD3" w14:textId="77777777" w:rsidR="00893B23" w:rsidRDefault="00893B23" w:rsidP="00893B23">
            <w:pPr>
              <w:pStyle w:val="ListParagraph"/>
              <w:ind w:left="0"/>
            </w:pPr>
          </w:p>
        </w:tc>
      </w:tr>
    </w:tbl>
    <w:p w14:paraId="711F558D" w14:textId="77777777" w:rsidR="00E12E5E" w:rsidRDefault="00E12E5E">
      <w:r>
        <w:br w:type="page"/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9"/>
        <w:gridCol w:w="6008"/>
        <w:gridCol w:w="628"/>
        <w:gridCol w:w="449"/>
        <w:gridCol w:w="449"/>
        <w:gridCol w:w="449"/>
        <w:gridCol w:w="449"/>
        <w:gridCol w:w="479"/>
      </w:tblGrid>
      <w:tr w:rsidR="00E12E5E" w14:paraId="3468FDC1" w14:textId="77777777" w:rsidTr="00EC4135">
        <w:trPr>
          <w:tblHeader/>
        </w:trPr>
        <w:tc>
          <w:tcPr>
            <w:tcW w:w="630" w:type="dxa"/>
            <w:shd w:val="clear" w:color="auto" w:fill="BFBFBF" w:themeFill="background1" w:themeFillShade="BF"/>
          </w:tcPr>
          <w:p w14:paraId="74C878B9" w14:textId="159F6A6A" w:rsidR="00E12E5E" w:rsidRDefault="00E12E5E" w:rsidP="00E12E5E">
            <w:pPr>
              <w:pStyle w:val="ListParagraph"/>
              <w:ind w:left="0"/>
            </w:pPr>
            <w:r>
              <w:rPr>
                <w:b/>
              </w:rPr>
              <w:lastRenderedPageBreak/>
              <w:t>N</w:t>
            </w:r>
            <w:r w:rsidRPr="002B5240">
              <w:rPr>
                <w:b/>
              </w:rPr>
              <w:t>o.</w:t>
            </w:r>
          </w:p>
        </w:tc>
        <w:tc>
          <w:tcPr>
            <w:tcW w:w="6030" w:type="dxa"/>
            <w:shd w:val="clear" w:color="auto" w:fill="BFBFBF" w:themeFill="background1" w:themeFillShade="BF"/>
          </w:tcPr>
          <w:p w14:paraId="49CC5681" w14:textId="1FC22360" w:rsidR="00E12E5E" w:rsidRPr="00C66729" w:rsidRDefault="00E12E5E" w:rsidP="00E12E5E">
            <w:r w:rsidRPr="002B5240">
              <w:rPr>
                <w:b/>
              </w:rPr>
              <w:t>Questions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417C744" w14:textId="75D3DC8F" w:rsidR="00E12E5E" w:rsidRDefault="00E12E5E" w:rsidP="00E12E5E">
            <w:pPr>
              <w:pStyle w:val="ListParagraph"/>
              <w:ind w:left="0"/>
            </w:pPr>
            <w:r w:rsidRPr="002B5240">
              <w:rPr>
                <w:b/>
              </w:rPr>
              <w:t>Y</w:t>
            </w:r>
            <w:r>
              <w:rPr>
                <w:b/>
              </w:rPr>
              <w:t>/N</w:t>
            </w:r>
          </w:p>
        </w:tc>
        <w:tc>
          <w:tcPr>
            <w:tcW w:w="2250" w:type="dxa"/>
            <w:gridSpan w:val="5"/>
            <w:shd w:val="clear" w:color="auto" w:fill="BFBFBF" w:themeFill="background1" w:themeFillShade="BF"/>
          </w:tcPr>
          <w:p w14:paraId="3F1F7219" w14:textId="5BC14D1D" w:rsidR="00E12E5E" w:rsidRDefault="00E12E5E" w:rsidP="00E12E5E">
            <w:pPr>
              <w:pStyle w:val="ListParagraph"/>
              <w:ind w:left="0"/>
              <w:jc w:val="center"/>
            </w:pPr>
            <w:r w:rsidRPr="002B5240">
              <w:rPr>
                <w:b/>
              </w:rPr>
              <w:t>Rating</w:t>
            </w:r>
          </w:p>
        </w:tc>
      </w:tr>
      <w:tr w:rsidR="00E12E5E" w14:paraId="353A7E72" w14:textId="77777777" w:rsidTr="00EC4135">
        <w:trPr>
          <w:tblHeader/>
        </w:trPr>
        <w:tc>
          <w:tcPr>
            <w:tcW w:w="6660" w:type="dxa"/>
            <w:gridSpan w:val="2"/>
            <w:shd w:val="clear" w:color="auto" w:fill="BFBFBF" w:themeFill="background1" w:themeFillShade="BF"/>
          </w:tcPr>
          <w:p w14:paraId="51B4F8B5" w14:textId="77777777" w:rsidR="00E12E5E" w:rsidRPr="00C66729" w:rsidRDefault="00E12E5E" w:rsidP="00E12E5E"/>
        </w:tc>
        <w:tc>
          <w:tcPr>
            <w:tcW w:w="630" w:type="dxa"/>
            <w:shd w:val="clear" w:color="auto" w:fill="BFBFBF" w:themeFill="background1" w:themeFillShade="BF"/>
          </w:tcPr>
          <w:p w14:paraId="47FB36FE" w14:textId="3F5AFC4F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0B7985A5" w14:textId="1FF0B25A" w:rsidR="00E12E5E" w:rsidRPr="00E12E5E" w:rsidRDefault="00E12E5E" w:rsidP="00E12E5E">
            <w:pPr>
              <w:pStyle w:val="ListParagraph"/>
              <w:ind w:left="0"/>
              <w:jc w:val="center"/>
              <w:rPr>
                <w:b/>
              </w:rPr>
            </w:pPr>
            <w:r w:rsidRPr="00E12E5E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5008B679" w14:textId="36C596B6" w:rsidR="00E12E5E" w:rsidRPr="00E12E5E" w:rsidRDefault="00E12E5E" w:rsidP="00E12E5E">
            <w:pPr>
              <w:pStyle w:val="ListParagraph"/>
              <w:ind w:left="0"/>
              <w:jc w:val="center"/>
              <w:rPr>
                <w:b/>
              </w:rPr>
            </w:pPr>
            <w:r w:rsidRPr="00E12E5E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794D2E40" w14:textId="26815BC2" w:rsidR="00E12E5E" w:rsidRPr="00E12E5E" w:rsidRDefault="00E12E5E" w:rsidP="00E12E5E">
            <w:pPr>
              <w:pStyle w:val="ListParagraph"/>
              <w:ind w:left="0"/>
              <w:jc w:val="center"/>
              <w:rPr>
                <w:b/>
              </w:rPr>
            </w:pPr>
            <w:r w:rsidRPr="00E12E5E">
              <w:rPr>
                <w:b/>
              </w:rPr>
              <w:t>3</w:t>
            </w:r>
          </w:p>
        </w:tc>
        <w:tc>
          <w:tcPr>
            <w:tcW w:w="420" w:type="dxa"/>
            <w:shd w:val="clear" w:color="auto" w:fill="BFBFBF" w:themeFill="background1" w:themeFillShade="BF"/>
          </w:tcPr>
          <w:p w14:paraId="20F4357A" w14:textId="3C1BBA47" w:rsidR="00E12E5E" w:rsidRPr="00E12E5E" w:rsidRDefault="00E12E5E" w:rsidP="00E12E5E">
            <w:pPr>
              <w:pStyle w:val="ListParagraph"/>
              <w:ind w:left="0"/>
              <w:jc w:val="center"/>
              <w:rPr>
                <w:b/>
              </w:rPr>
            </w:pPr>
            <w:r w:rsidRPr="00E12E5E">
              <w:rPr>
                <w:b/>
              </w:rPr>
              <w:t>4</w:t>
            </w:r>
          </w:p>
        </w:tc>
        <w:tc>
          <w:tcPr>
            <w:tcW w:w="480" w:type="dxa"/>
            <w:shd w:val="clear" w:color="auto" w:fill="BFBFBF" w:themeFill="background1" w:themeFillShade="BF"/>
          </w:tcPr>
          <w:p w14:paraId="26B62873" w14:textId="5799E021" w:rsidR="00E12E5E" w:rsidRPr="00E12E5E" w:rsidRDefault="00E12E5E" w:rsidP="00E12E5E">
            <w:pPr>
              <w:pStyle w:val="ListParagraph"/>
              <w:ind w:left="0"/>
              <w:jc w:val="center"/>
              <w:rPr>
                <w:b/>
              </w:rPr>
            </w:pPr>
            <w:r w:rsidRPr="00E12E5E">
              <w:rPr>
                <w:b/>
              </w:rPr>
              <w:t>5</w:t>
            </w:r>
          </w:p>
        </w:tc>
      </w:tr>
      <w:tr w:rsidR="00E12E5E" w14:paraId="788A26F4" w14:textId="77777777" w:rsidTr="00E12E5E">
        <w:trPr>
          <w:tblHeader/>
        </w:trPr>
        <w:tc>
          <w:tcPr>
            <w:tcW w:w="630" w:type="dxa"/>
            <w:shd w:val="clear" w:color="auto" w:fill="BFBFBF" w:themeFill="background1" w:themeFillShade="BF"/>
          </w:tcPr>
          <w:p w14:paraId="108C133C" w14:textId="3B0605F5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6030" w:type="dxa"/>
          </w:tcPr>
          <w:p w14:paraId="68CA8F47" w14:textId="474A3B0C" w:rsidR="00E12E5E" w:rsidRPr="009C0CC2" w:rsidRDefault="00F37567" w:rsidP="00F37567">
            <w:r w:rsidRPr="009C0CC2">
              <w:t>Does your IMPF cover the following equipment:</w:t>
            </w:r>
          </w:p>
        </w:tc>
        <w:tc>
          <w:tcPr>
            <w:tcW w:w="2880" w:type="dxa"/>
            <w:gridSpan w:val="6"/>
            <w:shd w:val="clear" w:color="auto" w:fill="D9D9D9" w:themeFill="background1" w:themeFillShade="D9"/>
          </w:tcPr>
          <w:p w14:paraId="3DE7969F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47FC60C4" w14:textId="77777777" w:rsidTr="00A36CC7">
        <w:trPr>
          <w:trHeight w:val="305"/>
          <w:tblHeader/>
        </w:trPr>
        <w:tc>
          <w:tcPr>
            <w:tcW w:w="630" w:type="dxa"/>
          </w:tcPr>
          <w:p w14:paraId="67054CA2" w14:textId="3414FB39" w:rsidR="00E12E5E" w:rsidRDefault="00E12E5E" w:rsidP="00E12E5E">
            <w:pPr>
              <w:pStyle w:val="ListParagraph"/>
              <w:ind w:left="0"/>
            </w:pPr>
            <w:r>
              <w:t>2.3</w:t>
            </w:r>
          </w:p>
        </w:tc>
        <w:tc>
          <w:tcPr>
            <w:tcW w:w="6030" w:type="dxa"/>
          </w:tcPr>
          <w:p w14:paraId="5159D591" w14:textId="77777777" w:rsidR="00E12E5E" w:rsidRPr="009C0CC2" w:rsidRDefault="00E12E5E" w:rsidP="00E12E5E">
            <w:pPr>
              <w:pStyle w:val="ListParagraph"/>
              <w:numPr>
                <w:ilvl w:val="0"/>
                <w:numId w:val="5"/>
              </w:numPr>
              <w:ind w:left="318" w:hanging="270"/>
            </w:pPr>
            <w:r w:rsidRPr="009C0CC2">
              <w:t>Pressure vessels</w:t>
            </w:r>
          </w:p>
        </w:tc>
        <w:tc>
          <w:tcPr>
            <w:tcW w:w="630" w:type="dxa"/>
          </w:tcPr>
          <w:p w14:paraId="7E62F908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5F8B48C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1333674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44BCC094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834CFB3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D10C904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44F835E9" w14:textId="77777777" w:rsidTr="00A36CC7">
        <w:trPr>
          <w:tblHeader/>
        </w:trPr>
        <w:tc>
          <w:tcPr>
            <w:tcW w:w="630" w:type="dxa"/>
          </w:tcPr>
          <w:p w14:paraId="38190F87" w14:textId="0865D4E7" w:rsidR="00E12E5E" w:rsidRDefault="00E12E5E" w:rsidP="00E12E5E">
            <w:pPr>
              <w:pStyle w:val="ListParagraph"/>
              <w:ind w:left="0"/>
            </w:pPr>
            <w:r>
              <w:t>2.4</w:t>
            </w:r>
          </w:p>
        </w:tc>
        <w:tc>
          <w:tcPr>
            <w:tcW w:w="6030" w:type="dxa"/>
          </w:tcPr>
          <w:p w14:paraId="34757D18" w14:textId="77777777" w:rsidR="00E12E5E" w:rsidRPr="009C0CC2" w:rsidRDefault="00E12E5E" w:rsidP="00E12E5E">
            <w:pPr>
              <w:pStyle w:val="ListParagraph"/>
              <w:numPr>
                <w:ilvl w:val="0"/>
                <w:numId w:val="5"/>
              </w:numPr>
              <w:ind w:left="318" w:hanging="270"/>
            </w:pPr>
            <w:r w:rsidRPr="009C0CC2">
              <w:t>Pressure safety devices</w:t>
            </w:r>
          </w:p>
        </w:tc>
        <w:tc>
          <w:tcPr>
            <w:tcW w:w="630" w:type="dxa"/>
          </w:tcPr>
          <w:p w14:paraId="1A4CCD66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0F708711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6AFA55D0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0BB0713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420B16C7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E75B6F2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26A01060" w14:textId="77777777" w:rsidTr="00A36CC7">
        <w:trPr>
          <w:tblHeader/>
        </w:trPr>
        <w:tc>
          <w:tcPr>
            <w:tcW w:w="630" w:type="dxa"/>
          </w:tcPr>
          <w:p w14:paraId="0138F6E0" w14:textId="567CE7AB" w:rsidR="00E12E5E" w:rsidRDefault="00E12E5E" w:rsidP="00E12E5E">
            <w:pPr>
              <w:pStyle w:val="ListParagraph"/>
              <w:ind w:left="0"/>
            </w:pPr>
            <w:r>
              <w:t>2.5</w:t>
            </w:r>
          </w:p>
        </w:tc>
        <w:tc>
          <w:tcPr>
            <w:tcW w:w="6030" w:type="dxa"/>
          </w:tcPr>
          <w:p w14:paraId="0163B0F1" w14:textId="77777777" w:rsidR="00E12E5E" w:rsidRPr="009C0CC2" w:rsidRDefault="00E12E5E" w:rsidP="00E12E5E">
            <w:pPr>
              <w:pStyle w:val="ListParagraph"/>
              <w:numPr>
                <w:ilvl w:val="0"/>
                <w:numId w:val="5"/>
              </w:numPr>
              <w:ind w:left="318" w:hanging="270"/>
            </w:pPr>
            <w:r w:rsidRPr="009C0CC2">
              <w:t>Facility piping</w:t>
            </w:r>
          </w:p>
        </w:tc>
        <w:tc>
          <w:tcPr>
            <w:tcW w:w="630" w:type="dxa"/>
          </w:tcPr>
          <w:p w14:paraId="6887BE8E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AA62AFB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3CBC52A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0B5797E7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A6B42DF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FF14991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332A3DF1" w14:textId="77777777" w:rsidTr="00A36CC7">
        <w:trPr>
          <w:tblHeader/>
        </w:trPr>
        <w:tc>
          <w:tcPr>
            <w:tcW w:w="630" w:type="dxa"/>
          </w:tcPr>
          <w:p w14:paraId="65A0FE67" w14:textId="4CC29777" w:rsidR="00E12E5E" w:rsidRDefault="00E12E5E" w:rsidP="00E12E5E">
            <w:pPr>
              <w:pStyle w:val="ListParagraph"/>
              <w:ind w:left="0"/>
            </w:pPr>
            <w:r>
              <w:t>2.6</w:t>
            </w:r>
          </w:p>
        </w:tc>
        <w:tc>
          <w:tcPr>
            <w:tcW w:w="6030" w:type="dxa"/>
          </w:tcPr>
          <w:p w14:paraId="6C4C92DA" w14:textId="77777777" w:rsidR="00E12E5E" w:rsidRPr="009C0CC2" w:rsidRDefault="00E12E5E" w:rsidP="00E12E5E">
            <w:pPr>
              <w:pStyle w:val="ListParagraph"/>
              <w:numPr>
                <w:ilvl w:val="0"/>
                <w:numId w:val="5"/>
              </w:numPr>
              <w:ind w:left="318" w:hanging="270"/>
            </w:pPr>
            <w:r w:rsidRPr="009C0CC2">
              <w:t>Tanks</w:t>
            </w:r>
          </w:p>
        </w:tc>
        <w:tc>
          <w:tcPr>
            <w:tcW w:w="630" w:type="dxa"/>
          </w:tcPr>
          <w:p w14:paraId="50AAA271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D269C99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0D52615E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C6E0713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4123906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A225BD8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646F16B1" w14:textId="77777777" w:rsidTr="00A36CC7">
        <w:trPr>
          <w:tblHeader/>
        </w:trPr>
        <w:tc>
          <w:tcPr>
            <w:tcW w:w="630" w:type="dxa"/>
          </w:tcPr>
          <w:p w14:paraId="76972389" w14:textId="2981036E" w:rsidR="00E12E5E" w:rsidRDefault="00E12E5E" w:rsidP="00E12E5E">
            <w:pPr>
              <w:pStyle w:val="ListParagraph"/>
              <w:ind w:left="0"/>
            </w:pPr>
            <w:r>
              <w:t>2.7</w:t>
            </w:r>
          </w:p>
        </w:tc>
        <w:tc>
          <w:tcPr>
            <w:tcW w:w="6030" w:type="dxa"/>
          </w:tcPr>
          <w:p w14:paraId="1F3B2892" w14:textId="77777777" w:rsidR="00E12E5E" w:rsidRPr="009C0CC2" w:rsidRDefault="00E12E5E" w:rsidP="00E12E5E">
            <w:pPr>
              <w:pStyle w:val="ListParagraph"/>
              <w:numPr>
                <w:ilvl w:val="0"/>
                <w:numId w:val="5"/>
              </w:numPr>
              <w:ind w:left="318" w:hanging="270"/>
            </w:pPr>
            <w:r w:rsidRPr="009C0CC2">
              <w:t>Instrumentation and control</w:t>
            </w:r>
          </w:p>
        </w:tc>
        <w:tc>
          <w:tcPr>
            <w:tcW w:w="630" w:type="dxa"/>
          </w:tcPr>
          <w:p w14:paraId="3B902ECC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5602612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74A151D5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6BCD5BA7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4041F880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DE71074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12446E5F" w14:textId="77777777" w:rsidTr="00A36CC7">
        <w:trPr>
          <w:tblHeader/>
        </w:trPr>
        <w:tc>
          <w:tcPr>
            <w:tcW w:w="630" w:type="dxa"/>
          </w:tcPr>
          <w:p w14:paraId="14C67B5D" w14:textId="76DD3387" w:rsidR="00E12E5E" w:rsidRDefault="00E12E5E" w:rsidP="00E12E5E">
            <w:pPr>
              <w:pStyle w:val="ListParagraph"/>
              <w:ind w:left="0"/>
            </w:pPr>
            <w:r>
              <w:t>2.8</w:t>
            </w:r>
          </w:p>
        </w:tc>
        <w:tc>
          <w:tcPr>
            <w:tcW w:w="6030" w:type="dxa"/>
          </w:tcPr>
          <w:p w14:paraId="1D776A51" w14:textId="77777777" w:rsidR="00E12E5E" w:rsidRPr="009C0CC2" w:rsidRDefault="00E12E5E" w:rsidP="00E12E5E">
            <w:pPr>
              <w:pStyle w:val="ListParagraph"/>
              <w:numPr>
                <w:ilvl w:val="0"/>
                <w:numId w:val="5"/>
              </w:numPr>
              <w:ind w:left="318" w:hanging="270"/>
            </w:pPr>
            <w:r w:rsidRPr="009C0CC2">
              <w:t xml:space="preserve">Rotating equipment </w:t>
            </w:r>
          </w:p>
        </w:tc>
        <w:tc>
          <w:tcPr>
            <w:tcW w:w="630" w:type="dxa"/>
          </w:tcPr>
          <w:p w14:paraId="09365C80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05876163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5AFBFFF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26579D9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7A0035FF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7524725E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2F2478A2" w14:textId="77777777" w:rsidTr="00E12E5E">
        <w:trPr>
          <w:tblHeader/>
        </w:trPr>
        <w:tc>
          <w:tcPr>
            <w:tcW w:w="6660" w:type="dxa"/>
            <w:gridSpan w:val="2"/>
            <w:shd w:val="clear" w:color="auto" w:fill="BFBFBF" w:themeFill="background1" w:themeFillShade="BF"/>
          </w:tcPr>
          <w:p w14:paraId="6D3E3CA2" w14:textId="688AE920" w:rsidR="00E12E5E" w:rsidRPr="00C66729" w:rsidRDefault="00E12E5E" w:rsidP="00E12E5E">
            <w:pPr>
              <w:rPr>
                <w:b/>
              </w:rPr>
            </w:pPr>
            <w:r w:rsidRPr="00C66729">
              <w:rPr>
                <w:b/>
              </w:rPr>
              <w:t>3.0 Leadership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7A8FAB5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78A69BEF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2AB92A25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1C928CE8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3D34745A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206072E5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409C32FC" w14:textId="77777777" w:rsidTr="00A36CC7">
        <w:trPr>
          <w:tblHeader/>
        </w:trPr>
        <w:tc>
          <w:tcPr>
            <w:tcW w:w="630" w:type="dxa"/>
          </w:tcPr>
          <w:p w14:paraId="669F017F" w14:textId="285505D1" w:rsidR="00E12E5E" w:rsidRDefault="00E12E5E" w:rsidP="00E12E5E">
            <w:pPr>
              <w:pStyle w:val="ListParagraph"/>
              <w:ind w:left="0"/>
            </w:pPr>
            <w:r>
              <w:t>3.1</w:t>
            </w:r>
          </w:p>
        </w:tc>
        <w:tc>
          <w:tcPr>
            <w:tcW w:w="6030" w:type="dxa"/>
          </w:tcPr>
          <w:p w14:paraId="7D09578C" w14:textId="60CCDECB" w:rsidR="00E12E5E" w:rsidRDefault="00E12E5E" w:rsidP="00E12E5E">
            <w:r>
              <w:t>Is your senior leadership committed to your IMPF and does it promote a positive safety culture?</w:t>
            </w:r>
          </w:p>
        </w:tc>
        <w:tc>
          <w:tcPr>
            <w:tcW w:w="630" w:type="dxa"/>
          </w:tcPr>
          <w:p w14:paraId="6A70A412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7E533D72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5A6948BB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41813C4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7ABAF3E8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712C03D7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7144587A" w14:textId="77777777" w:rsidTr="00E12E5E">
        <w:trPr>
          <w:tblHeader/>
        </w:trPr>
        <w:tc>
          <w:tcPr>
            <w:tcW w:w="6660" w:type="dxa"/>
            <w:gridSpan w:val="2"/>
            <w:shd w:val="clear" w:color="auto" w:fill="BFBFBF" w:themeFill="background1" w:themeFillShade="BF"/>
          </w:tcPr>
          <w:p w14:paraId="4FE4E4EB" w14:textId="5D80D33E" w:rsidR="00E12E5E" w:rsidRPr="00440148" w:rsidRDefault="00E12E5E" w:rsidP="00E12E5E">
            <w:pPr>
              <w:rPr>
                <w:b/>
              </w:rPr>
            </w:pPr>
            <w:r>
              <w:rPr>
                <w:b/>
              </w:rPr>
              <w:t>4.0</w:t>
            </w:r>
            <w:r w:rsidRPr="00440148">
              <w:rPr>
                <w:b/>
              </w:rPr>
              <w:t xml:space="preserve"> Risk Assessment</w:t>
            </w:r>
            <w:r>
              <w:rPr>
                <w:b/>
              </w:rPr>
              <w:t xml:space="preserve"> &amp; Hazard Analysis</w:t>
            </w:r>
          </w:p>
        </w:tc>
        <w:tc>
          <w:tcPr>
            <w:tcW w:w="2880" w:type="dxa"/>
            <w:gridSpan w:val="6"/>
            <w:shd w:val="clear" w:color="auto" w:fill="BFBFBF" w:themeFill="background1" w:themeFillShade="BF"/>
          </w:tcPr>
          <w:p w14:paraId="1B2EE643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215246" w14:paraId="24783DB4" w14:textId="77777777" w:rsidTr="00A36CC7">
        <w:trPr>
          <w:tblHeader/>
        </w:trPr>
        <w:tc>
          <w:tcPr>
            <w:tcW w:w="630" w:type="dxa"/>
          </w:tcPr>
          <w:p w14:paraId="1B2BEEEC" w14:textId="3870DC38" w:rsidR="00215246" w:rsidRDefault="00215246" w:rsidP="00E12E5E">
            <w:pPr>
              <w:pStyle w:val="ListParagraph"/>
              <w:ind w:left="0"/>
            </w:pPr>
            <w:r>
              <w:t>4.1</w:t>
            </w:r>
          </w:p>
        </w:tc>
        <w:tc>
          <w:tcPr>
            <w:tcW w:w="6030" w:type="dxa"/>
          </w:tcPr>
          <w:p w14:paraId="7F79919F" w14:textId="0EC692AE" w:rsidR="00215246" w:rsidRPr="004165B4" w:rsidRDefault="00215246" w:rsidP="00215246">
            <w:r>
              <w:t xml:space="preserve">Is your risk assessment and management process documented, </w:t>
            </w:r>
            <w:proofErr w:type="gramStart"/>
            <w:r>
              <w:t>established</w:t>
            </w:r>
            <w:proofErr w:type="gramEnd"/>
            <w:r>
              <w:t xml:space="preserve"> and implemented?</w:t>
            </w:r>
          </w:p>
        </w:tc>
        <w:tc>
          <w:tcPr>
            <w:tcW w:w="630" w:type="dxa"/>
          </w:tcPr>
          <w:p w14:paraId="75D4824F" w14:textId="77777777" w:rsidR="00215246" w:rsidRDefault="00215246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74981326" w14:textId="77777777" w:rsidR="00215246" w:rsidRDefault="00215246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09237BCA" w14:textId="77777777" w:rsidR="00215246" w:rsidRDefault="00215246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150A5E9" w14:textId="77777777" w:rsidR="00215246" w:rsidRDefault="00215246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7DF9B7F4" w14:textId="77777777" w:rsidR="00215246" w:rsidRDefault="00215246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70130373" w14:textId="77777777" w:rsidR="00215246" w:rsidRDefault="00215246" w:rsidP="00E12E5E">
            <w:pPr>
              <w:pStyle w:val="ListParagraph"/>
              <w:ind w:left="0"/>
            </w:pPr>
          </w:p>
        </w:tc>
      </w:tr>
      <w:tr w:rsidR="00E12E5E" w14:paraId="13C2A6B0" w14:textId="77777777" w:rsidTr="00A36CC7">
        <w:trPr>
          <w:tblHeader/>
        </w:trPr>
        <w:tc>
          <w:tcPr>
            <w:tcW w:w="630" w:type="dxa"/>
          </w:tcPr>
          <w:p w14:paraId="7D4B4145" w14:textId="24D8536D" w:rsidR="00E12E5E" w:rsidRDefault="00215246" w:rsidP="00E12E5E">
            <w:pPr>
              <w:pStyle w:val="ListParagraph"/>
              <w:ind w:left="0"/>
            </w:pPr>
            <w:r>
              <w:t>4.2</w:t>
            </w:r>
          </w:p>
        </w:tc>
        <w:tc>
          <w:tcPr>
            <w:tcW w:w="6030" w:type="dxa"/>
          </w:tcPr>
          <w:p w14:paraId="4B13F6E4" w14:textId="1A43621D" w:rsidR="00E12E5E" w:rsidRPr="00215246" w:rsidRDefault="00215246" w:rsidP="00215246">
            <w:pPr>
              <w:rPr>
                <w:color w:val="000000" w:themeColor="text1"/>
              </w:rPr>
            </w:pPr>
            <w:r>
              <w:t>Are all</w:t>
            </w:r>
            <w:r w:rsidR="00E12E5E" w:rsidRPr="004165B4">
              <w:t xml:space="preserve"> current and potential hazards identified and assessed on an ongoing basis for the enti</w:t>
            </w:r>
            <w:r>
              <w:t>re lifecycle of your facilities?</w:t>
            </w:r>
          </w:p>
        </w:tc>
        <w:tc>
          <w:tcPr>
            <w:tcW w:w="630" w:type="dxa"/>
          </w:tcPr>
          <w:p w14:paraId="57F3685C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FF781F7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4541B3D3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049C905B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055A995A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7FB9BE33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7F0CE487" w14:textId="77777777" w:rsidTr="00A36CC7">
        <w:trPr>
          <w:tblHeader/>
        </w:trPr>
        <w:tc>
          <w:tcPr>
            <w:tcW w:w="630" w:type="dxa"/>
          </w:tcPr>
          <w:p w14:paraId="36A499D0" w14:textId="7DE4CA86" w:rsidR="00E12E5E" w:rsidRDefault="00215246" w:rsidP="00E12E5E">
            <w:pPr>
              <w:pStyle w:val="ListParagraph"/>
              <w:ind w:left="0"/>
            </w:pPr>
            <w:r>
              <w:t>4.3</w:t>
            </w:r>
          </w:p>
        </w:tc>
        <w:tc>
          <w:tcPr>
            <w:tcW w:w="6030" w:type="dxa"/>
          </w:tcPr>
          <w:p w14:paraId="63AD91B5" w14:textId="173597DE" w:rsidR="00E12E5E" w:rsidRDefault="00215246" w:rsidP="00215246">
            <w:r>
              <w:rPr>
                <w:color w:val="000000" w:themeColor="text1"/>
              </w:rPr>
              <w:t>Is f</w:t>
            </w:r>
            <w:r w:rsidR="00E12E5E" w:rsidRPr="00215246">
              <w:rPr>
                <w:color w:val="000000" w:themeColor="text1"/>
              </w:rPr>
              <w:t xml:space="preserve">acility risk assessment </w:t>
            </w:r>
            <w:r>
              <w:rPr>
                <w:color w:val="000000" w:themeColor="text1"/>
              </w:rPr>
              <w:t xml:space="preserve">performed </w:t>
            </w:r>
            <w:r w:rsidR="00E12E5E" w:rsidRPr="00215246">
              <w:rPr>
                <w:color w:val="000000" w:themeColor="text1"/>
              </w:rPr>
              <w:t>as a function of likelihood and consequence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630" w:type="dxa"/>
          </w:tcPr>
          <w:p w14:paraId="14BBC218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0211D76F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01826018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01AD36FE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6D235035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7EC8F932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000C5B4F" w14:textId="77777777" w:rsidTr="00A36CC7">
        <w:trPr>
          <w:tblHeader/>
        </w:trPr>
        <w:tc>
          <w:tcPr>
            <w:tcW w:w="630" w:type="dxa"/>
          </w:tcPr>
          <w:p w14:paraId="25CFF44D" w14:textId="26815C3F" w:rsidR="00E12E5E" w:rsidRDefault="00215246" w:rsidP="00E12E5E">
            <w:pPr>
              <w:pStyle w:val="ListParagraph"/>
              <w:ind w:left="0"/>
            </w:pPr>
            <w:r>
              <w:t>4.4</w:t>
            </w:r>
          </w:p>
        </w:tc>
        <w:tc>
          <w:tcPr>
            <w:tcW w:w="6030" w:type="dxa"/>
          </w:tcPr>
          <w:p w14:paraId="35DBE8CB" w14:textId="6908B4F7" w:rsidR="00E12E5E" w:rsidRDefault="00215246" w:rsidP="00215246">
            <w:r>
              <w:rPr>
                <w:color w:val="000000" w:themeColor="text1"/>
              </w:rPr>
              <w:t>Have r</w:t>
            </w:r>
            <w:r w:rsidRPr="001F285B">
              <w:rPr>
                <w:color w:val="000000" w:themeColor="text1"/>
              </w:rPr>
              <w:t xml:space="preserve">isk tolerances </w:t>
            </w:r>
            <w:r>
              <w:rPr>
                <w:color w:val="000000" w:themeColor="text1"/>
              </w:rPr>
              <w:t>been</w:t>
            </w:r>
            <w:r w:rsidRPr="001F285B">
              <w:rPr>
                <w:color w:val="000000" w:themeColor="text1"/>
              </w:rPr>
              <w:t xml:space="preserve"> defined and </w:t>
            </w:r>
            <w:r>
              <w:rPr>
                <w:color w:val="000000" w:themeColor="text1"/>
              </w:rPr>
              <w:t>are they utilized in decision making?</w:t>
            </w:r>
          </w:p>
        </w:tc>
        <w:tc>
          <w:tcPr>
            <w:tcW w:w="630" w:type="dxa"/>
          </w:tcPr>
          <w:p w14:paraId="507E7DC6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FAC0074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49A2EB8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49FF14BF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59CBBD4D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782A0B9C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29D2B7E1" w14:textId="77777777" w:rsidTr="00A36CC7">
        <w:trPr>
          <w:tblHeader/>
        </w:trPr>
        <w:tc>
          <w:tcPr>
            <w:tcW w:w="630" w:type="dxa"/>
          </w:tcPr>
          <w:p w14:paraId="621374BC" w14:textId="5B5D2B90" w:rsidR="00E12E5E" w:rsidRDefault="00215246" w:rsidP="00E12E5E">
            <w:pPr>
              <w:pStyle w:val="ListParagraph"/>
              <w:ind w:left="0"/>
            </w:pPr>
            <w:r>
              <w:t>4.5</w:t>
            </w:r>
          </w:p>
        </w:tc>
        <w:tc>
          <w:tcPr>
            <w:tcW w:w="6030" w:type="dxa"/>
          </w:tcPr>
          <w:p w14:paraId="1F7230BB" w14:textId="0B758A02" w:rsidR="00E12E5E" w:rsidRDefault="00215246" w:rsidP="00215246">
            <w:r w:rsidRPr="00215246">
              <w:rPr>
                <w:color w:val="000000" w:themeColor="text1"/>
              </w:rPr>
              <w:t>Are risk reduction measures and controls implemented?</w:t>
            </w:r>
          </w:p>
        </w:tc>
        <w:tc>
          <w:tcPr>
            <w:tcW w:w="630" w:type="dxa"/>
          </w:tcPr>
          <w:p w14:paraId="7AC44701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56E4DFBB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567F834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0A9B29E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9361511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AD2F376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6DC9CA5C" w14:textId="77777777" w:rsidTr="00A36CC7">
        <w:trPr>
          <w:tblHeader/>
        </w:trPr>
        <w:tc>
          <w:tcPr>
            <w:tcW w:w="630" w:type="dxa"/>
          </w:tcPr>
          <w:p w14:paraId="0D21EDA1" w14:textId="6A7D9926" w:rsidR="00E12E5E" w:rsidRDefault="00215246" w:rsidP="00E12E5E">
            <w:pPr>
              <w:pStyle w:val="ListParagraph"/>
              <w:ind w:left="0"/>
            </w:pPr>
            <w:r>
              <w:t>4.6</w:t>
            </w:r>
          </w:p>
        </w:tc>
        <w:tc>
          <w:tcPr>
            <w:tcW w:w="6030" w:type="dxa"/>
          </w:tcPr>
          <w:p w14:paraId="69A5F50E" w14:textId="313998FD" w:rsidR="00E12E5E" w:rsidRDefault="00903787" w:rsidP="00215246">
            <w:r>
              <w:rPr>
                <w:color w:val="000000" w:themeColor="text1"/>
              </w:rPr>
              <w:t>Is risk</w:t>
            </w:r>
            <w:r w:rsidR="00215246" w:rsidRPr="00215246">
              <w:rPr>
                <w:color w:val="000000" w:themeColor="text1"/>
              </w:rPr>
              <w:t xml:space="preserve"> reassessed/re-evaluated after risk reduction options are implemented to determine the effectiveness of the risk reduction measures?</w:t>
            </w:r>
          </w:p>
        </w:tc>
        <w:tc>
          <w:tcPr>
            <w:tcW w:w="630" w:type="dxa"/>
          </w:tcPr>
          <w:p w14:paraId="1EB70370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6E0BA1FF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4F52AA53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15D0134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5803F391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AA3ED0D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08318FA6" w14:textId="77777777" w:rsidTr="00A36CC7">
        <w:trPr>
          <w:tblHeader/>
        </w:trPr>
        <w:tc>
          <w:tcPr>
            <w:tcW w:w="630" w:type="dxa"/>
          </w:tcPr>
          <w:p w14:paraId="4FB9B8C0" w14:textId="16063285" w:rsidR="00E12E5E" w:rsidRDefault="00215246" w:rsidP="00E12E5E">
            <w:pPr>
              <w:pStyle w:val="ListParagraph"/>
              <w:ind w:left="0"/>
            </w:pPr>
            <w:r>
              <w:t>4.7</w:t>
            </w:r>
          </w:p>
        </w:tc>
        <w:tc>
          <w:tcPr>
            <w:tcW w:w="6030" w:type="dxa"/>
          </w:tcPr>
          <w:p w14:paraId="22F18B39" w14:textId="5048AF7B" w:rsidR="00E12E5E" w:rsidRDefault="00215246" w:rsidP="00215246">
            <w:r>
              <w:t>Are risk assessments reassessed periodically and the results documented?</w:t>
            </w:r>
          </w:p>
        </w:tc>
        <w:tc>
          <w:tcPr>
            <w:tcW w:w="630" w:type="dxa"/>
          </w:tcPr>
          <w:p w14:paraId="2776CBA5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36F4CCA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FE19EAD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7D911CA6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43050949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3420E76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30C96E3D" w14:textId="77777777" w:rsidTr="00A36CC7">
        <w:trPr>
          <w:tblHeader/>
        </w:trPr>
        <w:tc>
          <w:tcPr>
            <w:tcW w:w="630" w:type="dxa"/>
          </w:tcPr>
          <w:p w14:paraId="7060916B" w14:textId="69201E1B" w:rsidR="00E12E5E" w:rsidRDefault="00215246" w:rsidP="00E12E5E">
            <w:pPr>
              <w:pStyle w:val="ListParagraph"/>
              <w:ind w:left="0"/>
            </w:pPr>
            <w:r>
              <w:t>4.8</w:t>
            </w:r>
          </w:p>
        </w:tc>
        <w:tc>
          <w:tcPr>
            <w:tcW w:w="6030" w:type="dxa"/>
          </w:tcPr>
          <w:p w14:paraId="43B7A5F7" w14:textId="341ACB8B" w:rsidR="00E12E5E" w:rsidRPr="004165B4" w:rsidRDefault="00215246" w:rsidP="00215246">
            <w:r>
              <w:t>Is the facility equipment inventory documented and accurate?</w:t>
            </w:r>
          </w:p>
        </w:tc>
        <w:tc>
          <w:tcPr>
            <w:tcW w:w="630" w:type="dxa"/>
          </w:tcPr>
          <w:p w14:paraId="7766C460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C889A4D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5F944686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5662789E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ABA1B7E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70BD7F4C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48DB93B7" w14:textId="77777777" w:rsidTr="00B34257">
        <w:trPr>
          <w:trHeight w:val="368"/>
          <w:tblHeader/>
        </w:trPr>
        <w:tc>
          <w:tcPr>
            <w:tcW w:w="630" w:type="dxa"/>
          </w:tcPr>
          <w:p w14:paraId="27DBBC5C" w14:textId="1435D088" w:rsidR="00E12E5E" w:rsidRPr="009C0CC2" w:rsidRDefault="00E12E5E" w:rsidP="00E12E5E">
            <w:pPr>
              <w:pStyle w:val="ListParagraph"/>
              <w:ind w:left="0"/>
            </w:pPr>
            <w:r w:rsidRPr="009C0CC2">
              <w:t>4</w:t>
            </w:r>
            <w:r w:rsidR="00215246" w:rsidRPr="009C0CC2">
              <w:t>.9</w:t>
            </w:r>
            <w:r w:rsidRPr="009C0CC2">
              <w:t xml:space="preserve"> </w:t>
            </w:r>
          </w:p>
        </w:tc>
        <w:tc>
          <w:tcPr>
            <w:tcW w:w="6030" w:type="dxa"/>
          </w:tcPr>
          <w:p w14:paraId="33D5D44A" w14:textId="77777777" w:rsidR="00E12E5E" w:rsidRPr="009C0CC2" w:rsidRDefault="00E12E5E" w:rsidP="00E12E5E">
            <w:r w:rsidRPr="009C0CC2">
              <w:t>Do you have gas processing plants?</w:t>
            </w:r>
          </w:p>
        </w:tc>
        <w:tc>
          <w:tcPr>
            <w:tcW w:w="630" w:type="dxa"/>
          </w:tcPr>
          <w:p w14:paraId="2D3DDD92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2250" w:type="dxa"/>
            <w:gridSpan w:val="5"/>
            <w:shd w:val="clear" w:color="auto" w:fill="BFBFBF" w:themeFill="background1" w:themeFillShade="BF"/>
          </w:tcPr>
          <w:p w14:paraId="04F1BC90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70CDE4BD" w14:textId="77777777" w:rsidTr="00A36CC7">
        <w:trPr>
          <w:trHeight w:val="634"/>
          <w:tblHeader/>
        </w:trPr>
        <w:tc>
          <w:tcPr>
            <w:tcW w:w="630" w:type="dxa"/>
          </w:tcPr>
          <w:p w14:paraId="2ABE9E30" w14:textId="1AF955D4" w:rsidR="00E12E5E" w:rsidRPr="009C0CC2" w:rsidRDefault="00215246" w:rsidP="00E12E5E">
            <w:pPr>
              <w:pStyle w:val="ListParagraph"/>
              <w:ind w:left="0"/>
            </w:pPr>
            <w:r w:rsidRPr="009C0CC2">
              <w:t>4.10</w:t>
            </w:r>
          </w:p>
        </w:tc>
        <w:tc>
          <w:tcPr>
            <w:tcW w:w="6030" w:type="dxa"/>
          </w:tcPr>
          <w:p w14:paraId="6DC74E95" w14:textId="6395111E" w:rsidR="00E12E5E" w:rsidRPr="009C0CC2" w:rsidRDefault="009C0CC2" w:rsidP="00F37567">
            <w:pPr>
              <w:pStyle w:val="ListParagraph"/>
              <w:numPr>
                <w:ilvl w:val="0"/>
                <w:numId w:val="25"/>
              </w:numPr>
              <w:ind w:left="346" w:hanging="270"/>
            </w:pPr>
            <w:r w:rsidRPr="009C0CC2">
              <w:t>If yes, d</w:t>
            </w:r>
            <w:r w:rsidR="00E12E5E" w:rsidRPr="009C0CC2">
              <w:t>o you carry out Process Hazard Analysis (PHAs) for your gas plant(s) at regular intervals?</w:t>
            </w:r>
          </w:p>
        </w:tc>
        <w:tc>
          <w:tcPr>
            <w:tcW w:w="630" w:type="dxa"/>
          </w:tcPr>
          <w:p w14:paraId="121E9E59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BAD6552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0614BBFB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647C40B5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0DCB4642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4A531809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0C93F326" w14:textId="77777777" w:rsidTr="00EC4135">
        <w:trPr>
          <w:trHeight w:val="386"/>
          <w:tblHeader/>
        </w:trPr>
        <w:tc>
          <w:tcPr>
            <w:tcW w:w="630" w:type="dxa"/>
          </w:tcPr>
          <w:p w14:paraId="25CD0DD7" w14:textId="724A9D14" w:rsidR="00E12E5E" w:rsidRPr="009C0CC2" w:rsidRDefault="00E12E5E" w:rsidP="00E12E5E">
            <w:pPr>
              <w:pStyle w:val="ListParagraph"/>
              <w:ind w:left="0"/>
            </w:pPr>
            <w:r w:rsidRPr="009C0CC2">
              <w:t>4</w:t>
            </w:r>
            <w:r w:rsidR="00215246" w:rsidRPr="009C0CC2">
              <w:t>.11</w:t>
            </w:r>
          </w:p>
        </w:tc>
        <w:tc>
          <w:tcPr>
            <w:tcW w:w="6030" w:type="dxa"/>
          </w:tcPr>
          <w:p w14:paraId="4698A93A" w14:textId="77777777" w:rsidR="00E12E5E" w:rsidRPr="009C0CC2" w:rsidRDefault="00E12E5E" w:rsidP="00E12E5E">
            <w:r w:rsidRPr="009C0CC2">
              <w:t>Do you have LNG facilities?</w:t>
            </w:r>
          </w:p>
        </w:tc>
        <w:tc>
          <w:tcPr>
            <w:tcW w:w="630" w:type="dxa"/>
          </w:tcPr>
          <w:p w14:paraId="69A0F1C8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2250" w:type="dxa"/>
            <w:gridSpan w:val="5"/>
            <w:shd w:val="clear" w:color="auto" w:fill="BFBFBF" w:themeFill="background1" w:themeFillShade="BF"/>
          </w:tcPr>
          <w:p w14:paraId="1D3EC839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395CA3A7" w14:textId="77777777" w:rsidTr="00A36CC7">
        <w:trPr>
          <w:trHeight w:val="634"/>
          <w:tblHeader/>
        </w:trPr>
        <w:tc>
          <w:tcPr>
            <w:tcW w:w="630" w:type="dxa"/>
          </w:tcPr>
          <w:p w14:paraId="22E3B460" w14:textId="69D32D30" w:rsidR="00E12E5E" w:rsidRPr="009C0CC2" w:rsidRDefault="00215246" w:rsidP="00E12E5E">
            <w:pPr>
              <w:pStyle w:val="ListParagraph"/>
              <w:ind w:left="0"/>
            </w:pPr>
            <w:r w:rsidRPr="009C0CC2">
              <w:t>4.12</w:t>
            </w:r>
          </w:p>
        </w:tc>
        <w:tc>
          <w:tcPr>
            <w:tcW w:w="6030" w:type="dxa"/>
          </w:tcPr>
          <w:p w14:paraId="148B89DD" w14:textId="5EF2D057" w:rsidR="00E12E5E" w:rsidRPr="009C0CC2" w:rsidRDefault="009C0CC2" w:rsidP="00F37567">
            <w:pPr>
              <w:pStyle w:val="ListParagraph"/>
              <w:numPr>
                <w:ilvl w:val="0"/>
                <w:numId w:val="25"/>
              </w:numPr>
              <w:ind w:left="346" w:hanging="270"/>
            </w:pPr>
            <w:r w:rsidRPr="009C0CC2">
              <w:t>If yes, d</w:t>
            </w:r>
            <w:r w:rsidR="00E12E5E" w:rsidRPr="009C0CC2">
              <w:t>o you carry out Process Hazard Analysis (PHAs) for your LNG plant(s) at regular intervals?</w:t>
            </w:r>
          </w:p>
        </w:tc>
        <w:tc>
          <w:tcPr>
            <w:tcW w:w="630" w:type="dxa"/>
          </w:tcPr>
          <w:p w14:paraId="4834A599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6C1AEE8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6F5FC954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48BB8D8E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5E326C1B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4F6A3ABF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753D7E4D" w14:textId="77777777" w:rsidTr="00E12E5E">
        <w:trPr>
          <w:trHeight w:val="332"/>
          <w:tblHeader/>
        </w:trPr>
        <w:tc>
          <w:tcPr>
            <w:tcW w:w="6660" w:type="dxa"/>
            <w:gridSpan w:val="2"/>
            <w:shd w:val="clear" w:color="auto" w:fill="BFBFBF" w:themeFill="background1" w:themeFillShade="BF"/>
          </w:tcPr>
          <w:p w14:paraId="5960EFEA" w14:textId="2BE2E1F4" w:rsidR="00E12E5E" w:rsidRPr="00440148" w:rsidRDefault="00E12E5E" w:rsidP="00E12E5E">
            <w:pPr>
              <w:rPr>
                <w:b/>
              </w:rPr>
            </w:pPr>
            <w:r>
              <w:rPr>
                <w:b/>
              </w:rPr>
              <w:t>5.0</w:t>
            </w:r>
            <w:r w:rsidRPr="00440148">
              <w:rPr>
                <w:b/>
              </w:rPr>
              <w:t xml:space="preserve"> Management of Change</w:t>
            </w:r>
            <w:r w:rsidR="00EC4135">
              <w:rPr>
                <w:b/>
              </w:rPr>
              <w:t xml:space="preserve"> (MOC)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6E0C3C3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27C3154A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02147EB2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674D18BA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13BA7BE8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74301FB6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408D5322" w14:textId="77777777" w:rsidTr="00B34257">
        <w:trPr>
          <w:trHeight w:val="575"/>
          <w:tblHeader/>
        </w:trPr>
        <w:tc>
          <w:tcPr>
            <w:tcW w:w="630" w:type="dxa"/>
          </w:tcPr>
          <w:p w14:paraId="31FF1795" w14:textId="2C273653" w:rsidR="00E12E5E" w:rsidRDefault="00E12E5E" w:rsidP="00E12E5E">
            <w:pPr>
              <w:pStyle w:val="ListParagraph"/>
              <w:ind w:left="0"/>
            </w:pPr>
            <w:r>
              <w:t>5.1</w:t>
            </w:r>
          </w:p>
        </w:tc>
        <w:tc>
          <w:tcPr>
            <w:tcW w:w="6030" w:type="dxa"/>
          </w:tcPr>
          <w:p w14:paraId="223887C5" w14:textId="7FA672F0" w:rsidR="00E12E5E" w:rsidRPr="004165B4" w:rsidRDefault="00E12E5E" w:rsidP="00903787">
            <w:r w:rsidRPr="004165B4">
              <w:t xml:space="preserve">Is your </w:t>
            </w:r>
            <w:r w:rsidR="00EC4135">
              <w:t>MOC</w:t>
            </w:r>
            <w:r w:rsidRPr="004165B4">
              <w:t xml:space="preserve"> process</w:t>
            </w:r>
            <w:r w:rsidR="00903787">
              <w:t xml:space="preserve"> fully established, implemented </w:t>
            </w:r>
            <w:r w:rsidRPr="004165B4">
              <w:t>and does it assess the risks associated with proposed changes?</w:t>
            </w:r>
          </w:p>
        </w:tc>
        <w:tc>
          <w:tcPr>
            <w:tcW w:w="630" w:type="dxa"/>
          </w:tcPr>
          <w:p w14:paraId="58457E19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4984461C" w14:textId="54A1A50B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0842E21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6DBD65D5" w14:textId="73E7D931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5F89158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7BECA545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02F0FD62" w14:textId="77777777" w:rsidTr="00B34257">
        <w:trPr>
          <w:trHeight w:val="260"/>
          <w:tblHeader/>
        </w:trPr>
        <w:tc>
          <w:tcPr>
            <w:tcW w:w="630" w:type="dxa"/>
            <w:shd w:val="clear" w:color="auto" w:fill="BFBFBF" w:themeFill="background1" w:themeFillShade="BF"/>
          </w:tcPr>
          <w:p w14:paraId="08BB1DFD" w14:textId="35B90A4B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6030" w:type="dxa"/>
          </w:tcPr>
          <w:p w14:paraId="0D7A3633" w14:textId="77777777" w:rsidR="00E12E5E" w:rsidRPr="004165B4" w:rsidRDefault="00E12E5E" w:rsidP="00E12E5E">
            <w:r w:rsidRPr="004165B4">
              <w:t>Are the following types of changes addressed by the MOC?</w:t>
            </w:r>
          </w:p>
        </w:tc>
        <w:tc>
          <w:tcPr>
            <w:tcW w:w="2880" w:type="dxa"/>
            <w:gridSpan w:val="6"/>
            <w:shd w:val="clear" w:color="auto" w:fill="D9D9D9" w:themeFill="background1" w:themeFillShade="D9"/>
          </w:tcPr>
          <w:p w14:paraId="070C6E52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370180A2" w14:textId="77777777" w:rsidTr="00A36CC7">
        <w:trPr>
          <w:trHeight w:val="260"/>
          <w:tblHeader/>
        </w:trPr>
        <w:tc>
          <w:tcPr>
            <w:tcW w:w="630" w:type="dxa"/>
          </w:tcPr>
          <w:p w14:paraId="723557EA" w14:textId="78AE0CA1" w:rsidR="00E12E5E" w:rsidRDefault="00E12E5E" w:rsidP="00E12E5E">
            <w:pPr>
              <w:pStyle w:val="ListParagraph"/>
              <w:ind w:left="0"/>
            </w:pPr>
            <w:r>
              <w:t>5.2</w:t>
            </w:r>
          </w:p>
        </w:tc>
        <w:tc>
          <w:tcPr>
            <w:tcW w:w="6030" w:type="dxa"/>
          </w:tcPr>
          <w:p w14:paraId="037A9883" w14:textId="77777777" w:rsidR="00E12E5E" w:rsidRDefault="00E12E5E" w:rsidP="00E12E5E">
            <w:pPr>
              <w:pStyle w:val="ListParagraph"/>
              <w:numPr>
                <w:ilvl w:val="0"/>
                <w:numId w:val="22"/>
              </w:numPr>
              <w:ind w:left="346" w:hanging="270"/>
            </w:pPr>
            <w:r>
              <w:t>Operational</w:t>
            </w:r>
          </w:p>
        </w:tc>
        <w:tc>
          <w:tcPr>
            <w:tcW w:w="630" w:type="dxa"/>
          </w:tcPr>
          <w:p w14:paraId="11397E62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65B23032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7FEFC9A6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D17DD31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078D6C42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577ED014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2F6C0D9A" w14:textId="77777777" w:rsidTr="00A36CC7">
        <w:trPr>
          <w:trHeight w:val="242"/>
          <w:tblHeader/>
        </w:trPr>
        <w:tc>
          <w:tcPr>
            <w:tcW w:w="630" w:type="dxa"/>
          </w:tcPr>
          <w:p w14:paraId="4FB099DF" w14:textId="74D20099" w:rsidR="00E12E5E" w:rsidRDefault="00E12E5E" w:rsidP="00E12E5E">
            <w:pPr>
              <w:pStyle w:val="ListParagraph"/>
              <w:ind w:left="0"/>
            </w:pPr>
            <w:r>
              <w:t>5.3</w:t>
            </w:r>
          </w:p>
        </w:tc>
        <w:tc>
          <w:tcPr>
            <w:tcW w:w="6030" w:type="dxa"/>
          </w:tcPr>
          <w:p w14:paraId="450BE3BE" w14:textId="77777777" w:rsidR="00E12E5E" w:rsidRDefault="00E12E5E" w:rsidP="00E12E5E">
            <w:pPr>
              <w:pStyle w:val="ListParagraph"/>
              <w:numPr>
                <w:ilvl w:val="0"/>
                <w:numId w:val="22"/>
              </w:numPr>
              <w:ind w:left="346" w:hanging="270"/>
            </w:pPr>
            <w:r>
              <w:t>Technology</w:t>
            </w:r>
          </w:p>
        </w:tc>
        <w:tc>
          <w:tcPr>
            <w:tcW w:w="630" w:type="dxa"/>
          </w:tcPr>
          <w:p w14:paraId="742CC0CB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73ED249A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6BA227B2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46D9CC54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C808550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59871CE3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2F9ED1AE" w14:textId="77777777" w:rsidTr="00A36CC7">
        <w:trPr>
          <w:trHeight w:val="305"/>
          <w:tblHeader/>
        </w:trPr>
        <w:tc>
          <w:tcPr>
            <w:tcW w:w="630" w:type="dxa"/>
          </w:tcPr>
          <w:p w14:paraId="5F529E51" w14:textId="3FD3F7ED" w:rsidR="00E12E5E" w:rsidRDefault="00E12E5E" w:rsidP="00E12E5E">
            <w:pPr>
              <w:pStyle w:val="ListParagraph"/>
              <w:ind w:left="0"/>
            </w:pPr>
            <w:r>
              <w:t>5.4</w:t>
            </w:r>
          </w:p>
        </w:tc>
        <w:tc>
          <w:tcPr>
            <w:tcW w:w="6030" w:type="dxa"/>
          </w:tcPr>
          <w:p w14:paraId="7F906D4D" w14:textId="77777777" w:rsidR="00E12E5E" w:rsidRPr="00EB76ED" w:rsidRDefault="00E12E5E" w:rsidP="00E12E5E">
            <w:pPr>
              <w:pStyle w:val="ListParagraph"/>
              <w:numPr>
                <w:ilvl w:val="0"/>
                <w:numId w:val="22"/>
              </w:numPr>
              <w:ind w:left="346" w:hanging="270"/>
            </w:pPr>
            <w:r>
              <w:t>Equipment</w:t>
            </w:r>
          </w:p>
        </w:tc>
        <w:tc>
          <w:tcPr>
            <w:tcW w:w="630" w:type="dxa"/>
          </w:tcPr>
          <w:p w14:paraId="62BE280B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4131E9D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5C8A4719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FD670A9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0ACD06C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0C48E96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72C66FC4" w14:textId="77777777" w:rsidTr="00A36CC7">
        <w:trPr>
          <w:trHeight w:val="269"/>
          <w:tblHeader/>
        </w:trPr>
        <w:tc>
          <w:tcPr>
            <w:tcW w:w="630" w:type="dxa"/>
          </w:tcPr>
          <w:p w14:paraId="7ADEDB18" w14:textId="69815F29" w:rsidR="00E12E5E" w:rsidRDefault="00E12E5E" w:rsidP="00E12E5E">
            <w:pPr>
              <w:pStyle w:val="ListParagraph"/>
              <w:ind w:left="0"/>
            </w:pPr>
            <w:r>
              <w:t>5.5</w:t>
            </w:r>
          </w:p>
        </w:tc>
        <w:tc>
          <w:tcPr>
            <w:tcW w:w="6030" w:type="dxa"/>
          </w:tcPr>
          <w:p w14:paraId="52883495" w14:textId="77777777" w:rsidR="00E12E5E" w:rsidRDefault="00E12E5E" w:rsidP="00E12E5E">
            <w:pPr>
              <w:pStyle w:val="ListParagraph"/>
              <w:numPr>
                <w:ilvl w:val="0"/>
                <w:numId w:val="22"/>
              </w:numPr>
              <w:ind w:left="346" w:hanging="270"/>
            </w:pPr>
            <w:r>
              <w:t>Procedural</w:t>
            </w:r>
          </w:p>
        </w:tc>
        <w:tc>
          <w:tcPr>
            <w:tcW w:w="630" w:type="dxa"/>
          </w:tcPr>
          <w:p w14:paraId="4E56248D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59C508B1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76EB5579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D3B07BB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CA465AE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69DD8865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074FFA66" w14:textId="77777777" w:rsidTr="00A36CC7">
        <w:trPr>
          <w:trHeight w:val="251"/>
          <w:tblHeader/>
        </w:trPr>
        <w:tc>
          <w:tcPr>
            <w:tcW w:w="630" w:type="dxa"/>
          </w:tcPr>
          <w:p w14:paraId="41BAB3AE" w14:textId="295911E5" w:rsidR="00E12E5E" w:rsidRDefault="00E12E5E" w:rsidP="00E12E5E">
            <w:pPr>
              <w:pStyle w:val="ListParagraph"/>
              <w:ind w:left="0"/>
            </w:pPr>
            <w:r>
              <w:t>5.6</w:t>
            </w:r>
          </w:p>
        </w:tc>
        <w:tc>
          <w:tcPr>
            <w:tcW w:w="6030" w:type="dxa"/>
          </w:tcPr>
          <w:p w14:paraId="328BEF41" w14:textId="77777777" w:rsidR="00E12E5E" w:rsidRDefault="00E12E5E" w:rsidP="00E12E5E">
            <w:pPr>
              <w:pStyle w:val="ListParagraph"/>
              <w:numPr>
                <w:ilvl w:val="0"/>
                <w:numId w:val="22"/>
              </w:numPr>
              <w:ind w:left="346" w:hanging="270"/>
            </w:pPr>
            <w:r>
              <w:t>Organizational</w:t>
            </w:r>
          </w:p>
        </w:tc>
        <w:tc>
          <w:tcPr>
            <w:tcW w:w="630" w:type="dxa"/>
          </w:tcPr>
          <w:p w14:paraId="3D6670AC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DFD4B15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9361AE1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4BB1F0B2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046BB708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35963A2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187D8400" w14:textId="77777777" w:rsidTr="00A36CC7">
        <w:trPr>
          <w:trHeight w:val="323"/>
          <w:tblHeader/>
        </w:trPr>
        <w:tc>
          <w:tcPr>
            <w:tcW w:w="630" w:type="dxa"/>
          </w:tcPr>
          <w:p w14:paraId="2245C58B" w14:textId="6BA7BBCE" w:rsidR="00E12E5E" w:rsidRDefault="00E12E5E" w:rsidP="00E12E5E">
            <w:pPr>
              <w:pStyle w:val="ListParagraph"/>
              <w:ind w:left="0"/>
            </w:pPr>
            <w:r>
              <w:t>5.7</w:t>
            </w:r>
          </w:p>
        </w:tc>
        <w:tc>
          <w:tcPr>
            <w:tcW w:w="6030" w:type="dxa"/>
          </w:tcPr>
          <w:p w14:paraId="69B81898" w14:textId="77777777" w:rsidR="00E12E5E" w:rsidRDefault="00E12E5E" w:rsidP="00E12E5E">
            <w:pPr>
              <w:pStyle w:val="ListParagraph"/>
              <w:numPr>
                <w:ilvl w:val="0"/>
                <w:numId w:val="22"/>
              </w:numPr>
              <w:ind w:left="346" w:hanging="270"/>
            </w:pPr>
            <w:r>
              <w:t>Temporary/Emergency</w:t>
            </w:r>
          </w:p>
        </w:tc>
        <w:tc>
          <w:tcPr>
            <w:tcW w:w="630" w:type="dxa"/>
          </w:tcPr>
          <w:p w14:paraId="56947AC6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936EBED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6B05AF73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5428AC23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760A125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112C789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215246" w14:paraId="7FE7BE16" w14:textId="77777777" w:rsidTr="00215246">
        <w:trPr>
          <w:tblHeader/>
        </w:trPr>
        <w:tc>
          <w:tcPr>
            <w:tcW w:w="630" w:type="dxa"/>
            <w:shd w:val="clear" w:color="auto" w:fill="BFBFBF" w:themeFill="background1" w:themeFillShade="BF"/>
          </w:tcPr>
          <w:p w14:paraId="54071AEB" w14:textId="77777777" w:rsidR="00215246" w:rsidRDefault="00215246" w:rsidP="00CC6C96">
            <w:pPr>
              <w:pStyle w:val="ListParagraph"/>
              <w:ind w:left="0"/>
            </w:pPr>
            <w:r>
              <w:rPr>
                <w:b/>
              </w:rPr>
              <w:lastRenderedPageBreak/>
              <w:t>N</w:t>
            </w:r>
            <w:r w:rsidRPr="002B5240">
              <w:rPr>
                <w:b/>
              </w:rPr>
              <w:t>o.</w:t>
            </w:r>
          </w:p>
        </w:tc>
        <w:tc>
          <w:tcPr>
            <w:tcW w:w="6030" w:type="dxa"/>
            <w:shd w:val="clear" w:color="auto" w:fill="BFBFBF" w:themeFill="background1" w:themeFillShade="BF"/>
          </w:tcPr>
          <w:p w14:paraId="2FA0841C" w14:textId="77777777" w:rsidR="00215246" w:rsidRPr="00C66729" w:rsidRDefault="00215246" w:rsidP="00CC6C96">
            <w:r w:rsidRPr="002B5240">
              <w:rPr>
                <w:b/>
              </w:rPr>
              <w:t>Questions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BF8FEBD" w14:textId="77777777" w:rsidR="00215246" w:rsidRDefault="00215246" w:rsidP="00CC6C96">
            <w:pPr>
              <w:pStyle w:val="ListParagraph"/>
              <w:ind w:left="0"/>
            </w:pPr>
            <w:r w:rsidRPr="002B5240">
              <w:rPr>
                <w:b/>
              </w:rPr>
              <w:t>Y</w:t>
            </w:r>
            <w:r>
              <w:rPr>
                <w:b/>
              </w:rPr>
              <w:t>/N</w:t>
            </w:r>
          </w:p>
        </w:tc>
        <w:tc>
          <w:tcPr>
            <w:tcW w:w="2250" w:type="dxa"/>
            <w:gridSpan w:val="5"/>
            <w:shd w:val="clear" w:color="auto" w:fill="BFBFBF" w:themeFill="background1" w:themeFillShade="BF"/>
          </w:tcPr>
          <w:p w14:paraId="5A5166F5" w14:textId="77777777" w:rsidR="00215246" w:rsidRDefault="00215246" w:rsidP="00CC6C96">
            <w:pPr>
              <w:pStyle w:val="ListParagraph"/>
              <w:ind w:left="0"/>
              <w:jc w:val="center"/>
            </w:pPr>
            <w:r w:rsidRPr="002B5240">
              <w:rPr>
                <w:b/>
              </w:rPr>
              <w:t>Rating</w:t>
            </w:r>
          </w:p>
        </w:tc>
      </w:tr>
      <w:tr w:rsidR="00215246" w:rsidRPr="00E12E5E" w14:paraId="0EE7A8EB" w14:textId="77777777" w:rsidTr="00215246">
        <w:trPr>
          <w:tblHeader/>
        </w:trPr>
        <w:tc>
          <w:tcPr>
            <w:tcW w:w="6660" w:type="dxa"/>
            <w:gridSpan w:val="2"/>
            <w:shd w:val="clear" w:color="auto" w:fill="BFBFBF" w:themeFill="background1" w:themeFillShade="BF"/>
          </w:tcPr>
          <w:p w14:paraId="78744035" w14:textId="77777777" w:rsidR="00215246" w:rsidRPr="00C66729" w:rsidRDefault="00215246" w:rsidP="00CC6C96"/>
        </w:tc>
        <w:tc>
          <w:tcPr>
            <w:tcW w:w="630" w:type="dxa"/>
            <w:shd w:val="clear" w:color="auto" w:fill="BFBFBF" w:themeFill="background1" w:themeFillShade="BF"/>
          </w:tcPr>
          <w:p w14:paraId="1ED038F4" w14:textId="77777777" w:rsidR="00215246" w:rsidRDefault="00215246" w:rsidP="00CC6C96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35259A52" w14:textId="77777777" w:rsidR="00215246" w:rsidRPr="00E12E5E" w:rsidRDefault="00215246" w:rsidP="00CC6C96">
            <w:pPr>
              <w:pStyle w:val="ListParagraph"/>
              <w:ind w:left="0"/>
              <w:jc w:val="center"/>
              <w:rPr>
                <w:b/>
              </w:rPr>
            </w:pPr>
            <w:r w:rsidRPr="00E12E5E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7E9DFFAC" w14:textId="77777777" w:rsidR="00215246" w:rsidRPr="00E12E5E" w:rsidRDefault="00215246" w:rsidP="00CC6C96">
            <w:pPr>
              <w:pStyle w:val="ListParagraph"/>
              <w:ind w:left="0"/>
              <w:jc w:val="center"/>
              <w:rPr>
                <w:b/>
              </w:rPr>
            </w:pPr>
            <w:r w:rsidRPr="00E12E5E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0E66590E" w14:textId="77777777" w:rsidR="00215246" w:rsidRPr="00E12E5E" w:rsidRDefault="00215246" w:rsidP="00CC6C96">
            <w:pPr>
              <w:pStyle w:val="ListParagraph"/>
              <w:ind w:left="0"/>
              <w:jc w:val="center"/>
              <w:rPr>
                <w:b/>
              </w:rPr>
            </w:pPr>
            <w:r w:rsidRPr="00E12E5E">
              <w:rPr>
                <w:b/>
              </w:rPr>
              <w:t>3</w:t>
            </w:r>
          </w:p>
        </w:tc>
        <w:tc>
          <w:tcPr>
            <w:tcW w:w="420" w:type="dxa"/>
            <w:shd w:val="clear" w:color="auto" w:fill="BFBFBF" w:themeFill="background1" w:themeFillShade="BF"/>
          </w:tcPr>
          <w:p w14:paraId="07733366" w14:textId="77777777" w:rsidR="00215246" w:rsidRPr="00E12E5E" w:rsidRDefault="00215246" w:rsidP="00CC6C96">
            <w:pPr>
              <w:pStyle w:val="ListParagraph"/>
              <w:ind w:left="0"/>
              <w:jc w:val="center"/>
              <w:rPr>
                <w:b/>
              </w:rPr>
            </w:pPr>
            <w:r w:rsidRPr="00E12E5E">
              <w:rPr>
                <w:b/>
              </w:rPr>
              <w:t>4</w:t>
            </w:r>
          </w:p>
        </w:tc>
        <w:tc>
          <w:tcPr>
            <w:tcW w:w="480" w:type="dxa"/>
            <w:shd w:val="clear" w:color="auto" w:fill="BFBFBF" w:themeFill="background1" w:themeFillShade="BF"/>
          </w:tcPr>
          <w:p w14:paraId="69878434" w14:textId="77777777" w:rsidR="00215246" w:rsidRPr="00E12E5E" w:rsidRDefault="00215246" w:rsidP="00CC6C96">
            <w:pPr>
              <w:pStyle w:val="ListParagraph"/>
              <w:ind w:left="0"/>
              <w:jc w:val="center"/>
              <w:rPr>
                <w:b/>
              </w:rPr>
            </w:pPr>
            <w:r w:rsidRPr="00E12E5E">
              <w:rPr>
                <w:b/>
              </w:rPr>
              <w:t>5</w:t>
            </w:r>
          </w:p>
        </w:tc>
      </w:tr>
      <w:tr w:rsidR="00EC4135" w14:paraId="2F6238F7" w14:textId="77777777" w:rsidTr="00EC4135">
        <w:trPr>
          <w:trHeight w:val="341"/>
          <w:tblHeader/>
        </w:trPr>
        <w:tc>
          <w:tcPr>
            <w:tcW w:w="630" w:type="dxa"/>
            <w:shd w:val="clear" w:color="auto" w:fill="BFBFBF" w:themeFill="background1" w:themeFillShade="BF"/>
          </w:tcPr>
          <w:p w14:paraId="00D3AEB7" w14:textId="77777777" w:rsidR="00EC4135" w:rsidRDefault="00EC4135" w:rsidP="00E12E5E">
            <w:pPr>
              <w:pStyle w:val="ListParagraph"/>
              <w:ind w:left="0"/>
            </w:pPr>
          </w:p>
        </w:tc>
        <w:tc>
          <w:tcPr>
            <w:tcW w:w="6030" w:type="dxa"/>
          </w:tcPr>
          <w:p w14:paraId="53E261DE" w14:textId="562D5149" w:rsidR="00EC4135" w:rsidRDefault="00EC4135" w:rsidP="00215246">
            <w:r>
              <w:t>Does the MOC process include:</w:t>
            </w:r>
          </w:p>
        </w:tc>
        <w:tc>
          <w:tcPr>
            <w:tcW w:w="2880" w:type="dxa"/>
            <w:gridSpan w:val="6"/>
            <w:shd w:val="clear" w:color="auto" w:fill="BFBFBF" w:themeFill="background1" w:themeFillShade="BF"/>
          </w:tcPr>
          <w:p w14:paraId="0F118D31" w14:textId="77777777" w:rsidR="00EC4135" w:rsidRDefault="00EC4135" w:rsidP="00E12E5E">
            <w:pPr>
              <w:pStyle w:val="ListParagraph"/>
              <w:ind w:left="0"/>
            </w:pPr>
          </w:p>
        </w:tc>
      </w:tr>
      <w:tr w:rsidR="00E12E5E" w14:paraId="5DEF065E" w14:textId="77777777" w:rsidTr="00A36CC7">
        <w:trPr>
          <w:trHeight w:val="341"/>
          <w:tblHeader/>
        </w:trPr>
        <w:tc>
          <w:tcPr>
            <w:tcW w:w="630" w:type="dxa"/>
          </w:tcPr>
          <w:p w14:paraId="383D20B3" w14:textId="63111B19" w:rsidR="00E12E5E" w:rsidRDefault="00E12E5E" w:rsidP="00E12E5E">
            <w:pPr>
              <w:pStyle w:val="ListParagraph"/>
              <w:ind w:left="0"/>
            </w:pPr>
            <w:r>
              <w:t>5.8</w:t>
            </w:r>
          </w:p>
        </w:tc>
        <w:tc>
          <w:tcPr>
            <w:tcW w:w="6030" w:type="dxa"/>
          </w:tcPr>
          <w:p w14:paraId="1C1C3F9B" w14:textId="77777777" w:rsidR="00E12E5E" w:rsidRPr="00EB76ED" w:rsidRDefault="00E12E5E" w:rsidP="00E12E5E">
            <w:pPr>
              <w:pStyle w:val="ListParagraph"/>
              <w:numPr>
                <w:ilvl w:val="0"/>
                <w:numId w:val="26"/>
              </w:numPr>
              <w:ind w:left="346" w:hanging="274"/>
            </w:pPr>
            <w:r>
              <w:t>MOC triggers</w:t>
            </w:r>
          </w:p>
        </w:tc>
        <w:tc>
          <w:tcPr>
            <w:tcW w:w="630" w:type="dxa"/>
          </w:tcPr>
          <w:p w14:paraId="02C0E937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DBF9688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79FEB80C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BE790A2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DA45C76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657BEAE3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44F3EC45" w14:textId="77777777" w:rsidTr="00A36CC7">
        <w:trPr>
          <w:trHeight w:val="323"/>
          <w:tblHeader/>
        </w:trPr>
        <w:tc>
          <w:tcPr>
            <w:tcW w:w="630" w:type="dxa"/>
          </w:tcPr>
          <w:p w14:paraId="35D42050" w14:textId="5183E942" w:rsidR="00E12E5E" w:rsidRDefault="00E12E5E" w:rsidP="00E12E5E">
            <w:pPr>
              <w:pStyle w:val="ListParagraph"/>
              <w:ind w:left="0"/>
            </w:pPr>
            <w:r>
              <w:t>5.9</w:t>
            </w:r>
          </w:p>
        </w:tc>
        <w:tc>
          <w:tcPr>
            <w:tcW w:w="6030" w:type="dxa"/>
          </w:tcPr>
          <w:p w14:paraId="25E86093" w14:textId="77777777" w:rsidR="00E12E5E" w:rsidRPr="00EB76ED" w:rsidRDefault="00E12E5E" w:rsidP="00E12E5E">
            <w:pPr>
              <w:pStyle w:val="ListParagraph"/>
              <w:numPr>
                <w:ilvl w:val="0"/>
                <w:numId w:val="26"/>
              </w:numPr>
              <w:ind w:left="346" w:hanging="274"/>
            </w:pPr>
            <w:r>
              <w:t>Reasons for change</w:t>
            </w:r>
          </w:p>
        </w:tc>
        <w:tc>
          <w:tcPr>
            <w:tcW w:w="630" w:type="dxa"/>
          </w:tcPr>
          <w:p w14:paraId="5ECDB421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4842FD5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E2BA9B0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5C199E53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5DDBCABD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53FDA6C6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36E2E354" w14:textId="77777777" w:rsidTr="00A36CC7">
        <w:trPr>
          <w:trHeight w:val="314"/>
          <w:tblHeader/>
        </w:trPr>
        <w:tc>
          <w:tcPr>
            <w:tcW w:w="630" w:type="dxa"/>
          </w:tcPr>
          <w:p w14:paraId="5CBBF3F2" w14:textId="61FF848B" w:rsidR="00E12E5E" w:rsidRDefault="00E12E5E" w:rsidP="00E12E5E">
            <w:pPr>
              <w:pStyle w:val="ListParagraph"/>
              <w:ind w:left="0"/>
            </w:pPr>
            <w:r>
              <w:t>5.10</w:t>
            </w:r>
          </w:p>
        </w:tc>
        <w:tc>
          <w:tcPr>
            <w:tcW w:w="6030" w:type="dxa"/>
          </w:tcPr>
          <w:p w14:paraId="318A85CC" w14:textId="77777777" w:rsidR="00E12E5E" w:rsidRPr="00EB76ED" w:rsidRDefault="00E12E5E" w:rsidP="00E12E5E">
            <w:pPr>
              <w:pStyle w:val="ListParagraph"/>
              <w:numPr>
                <w:ilvl w:val="0"/>
                <w:numId w:val="26"/>
              </w:numPr>
              <w:ind w:left="346" w:hanging="274"/>
            </w:pPr>
            <w:r>
              <w:t>Analysis of implications (risk)</w:t>
            </w:r>
          </w:p>
        </w:tc>
        <w:tc>
          <w:tcPr>
            <w:tcW w:w="630" w:type="dxa"/>
          </w:tcPr>
          <w:p w14:paraId="2A3BB8C1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502B8F31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22124CA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C8D38FE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0D0396D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F37B336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501EDFBD" w14:textId="77777777" w:rsidTr="00A36CC7">
        <w:trPr>
          <w:trHeight w:val="260"/>
          <w:tblHeader/>
        </w:trPr>
        <w:tc>
          <w:tcPr>
            <w:tcW w:w="630" w:type="dxa"/>
          </w:tcPr>
          <w:p w14:paraId="3937D6A5" w14:textId="1E33389E" w:rsidR="00E12E5E" w:rsidRDefault="00E12E5E" w:rsidP="00E12E5E">
            <w:pPr>
              <w:pStyle w:val="ListParagraph"/>
              <w:ind w:left="0"/>
            </w:pPr>
            <w:r>
              <w:t>5.11</w:t>
            </w:r>
          </w:p>
        </w:tc>
        <w:tc>
          <w:tcPr>
            <w:tcW w:w="6030" w:type="dxa"/>
          </w:tcPr>
          <w:p w14:paraId="2E325C92" w14:textId="77777777" w:rsidR="00E12E5E" w:rsidRPr="00EB76ED" w:rsidRDefault="00E12E5E" w:rsidP="00E12E5E">
            <w:pPr>
              <w:pStyle w:val="ListParagraph"/>
              <w:numPr>
                <w:ilvl w:val="0"/>
                <w:numId w:val="26"/>
              </w:numPr>
              <w:ind w:left="346" w:hanging="274"/>
            </w:pPr>
            <w:r>
              <w:t>Review and approval</w:t>
            </w:r>
          </w:p>
        </w:tc>
        <w:tc>
          <w:tcPr>
            <w:tcW w:w="630" w:type="dxa"/>
          </w:tcPr>
          <w:p w14:paraId="5D1624B4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58AFB29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FD231B5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DC9B01E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D762DB1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9C39B05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6165A222" w14:textId="77777777" w:rsidTr="00A36CC7">
        <w:trPr>
          <w:trHeight w:val="242"/>
          <w:tblHeader/>
        </w:trPr>
        <w:tc>
          <w:tcPr>
            <w:tcW w:w="630" w:type="dxa"/>
          </w:tcPr>
          <w:p w14:paraId="4B7A3618" w14:textId="14FFF528" w:rsidR="00E12E5E" w:rsidRDefault="00E12E5E" w:rsidP="00E12E5E">
            <w:pPr>
              <w:pStyle w:val="ListParagraph"/>
              <w:ind w:left="0"/>
            </w:pPr>
            <w:r>
              <w:t>5.12</w:t>
            </w:r>
          </w:p>
        </w:tc>
        <w:tc>
          <w:tcPr>
            <w:tcW w:w="6030" w:type="dxa"/>
          </w:tcPr>
          <w:p w14:paraId="2A7A07CB" w14:textId="77777777" w:rsidR="00E12E5E" w:rsidRPr="00EB76ED" w:rsidRDefault="00E12E5E" w:rsidP="00E12E5E">
            <w:pPr>
              <w:pStyle w:val="ListParagraph"/>
              <w:numPr>
                <w:ilvl w:val="0"/>
                <w:numId w:val="26"/>
              </w:numPr>
              <w:ind w:left="346" w:hanging="274"/>
            </w:pPr>
            <w:r>
              <w:t>Time limits</w:t>
            </w:r>
          </w:p>
        </w:tc>
        <w:tc>
          <w:tcPr>
            <w:tcW w:w="630" w:type="dxa"/>
          </w:tcPr>
          <w:p w14:paraId="2689BEC1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0D67BAF2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5F7B9EAB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482EE46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4DFBB956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4D020423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72084EED" w14:textId="77777777" w:rsidTr="00A36CC7">
        <w:trPr>
          <w:trHeight w:val="242"/>
          <w:tblHeader/>
        </w:trPr>
        <w:tc>
          <w:tcPr>
            <w:tcW w:w="630" w:type="dxa"/>
          </w:tcPr>
          <w:p w14:paraId="1309D004" w14:textId="5E13C935" w:rsidR="00E12E5E" w:rsidRDefault="00E12E5E" w:rsidP="00E12E5E">
            <w:pPr>
              <w:pStyle w:val="ListParagraph"/>
              <w:ind w:left="0"/>
            </w:pPr>
            <w:r>
              <w:t>5.13</w:t>
            </w:r>
          </w:p>
        </w:tc>
        <w:tc>
          <w:tcPr>
            <w:tcW w:w="6030" w:type="dxa"/>
          </w:tcPr>
          <w:p w14:paraId="7A7DDEE0" w14:textId="77777777" w:rsidR="00E12E5E" w:rsidRPr="00EB76ED" w:rsidRDefault="00E12E5E" w:rsidP="00E12E5E">
            <w:pPr>
              <w:pStyle w:val="ListParagraph"/>
              <w:numPr>
                <w:ilvl w:val="0"/>
                <w:numId w:val="26"/>
              </w:numPr>
              <w:ind w:left="346" w:hanging="274"/>
            </w:pPr>
            <w:r>
              <w:t>Communication of change to affected parties</w:t>
            </w:r>
          </w:p>
        </w:tc>
        <w:tc>
          <w:tcPr>
            <w:tcW w:w="630" w:type="dxa"/>
          </w:tcPr>
          <w:p w14:paraId="49DC24C5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D7B7AE7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526A186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560F4E98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44710E9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55607F81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4D50D94E" w14:textId="77777777" w:rsidTr="00A36CC7">
        <w:trPr>
          <w:trHeight w:val="593"/>
          <w:tblHeader/>
        </w:trPr>
        <w:tc>
          <w:tcPr>
            <w:tcW w:w="630" w:type="dxa"/>
          </w:tcPr>
          <w:p w14:paraId="43C8DCD9" w14:textId="49E042A9" w:rsidR="00E12E5E" w:rsidRDefault="00E12E5E" w:rsidP="00E12E5E">
            <w:pPr>
              <w:pStyle w:val="ListParagraph"/>
              <w:ind w:left="0"/>
            </w:pPr>
            <w:r>
              <w:t>5.14</w:t>
            </w:r>
          </w:p>
        </w:tc>
        <w:tc>
          <w:tcPr>
            <w:tcW w:w="6030" w:type="dxa"/>
          </w:tcPr>
          <w:p w14:paraId="0BCD4953" w14:textId="77777777" w:rsidR="00E12E5E" w:rsidRPr="00EB76ED" w:rsidRDefault="00E12E5E" w:rsidP="00E12E5E">
            <w:pPr>
              <w:pStyle w:val="ListParagraph"/>
              <w:numPr>
                <w:ilvl w:val="0"/>
                <w:numId w:val="26"/>
              </w:numPr>
              <w:ind w:left="346" w:hanging="274"/>
            </w:pPr>
            <w:r>
              <w:t>Qualification and training of personnel affected by the change (including contractors)</w:t>
            </w:r>
          </w:p>
        </w:tc>
        <w:tc>
          <w:tcPr>
            <w:tcW w:w="630" w:type="dxa"/>
          </w:tcPr>
          <w:p w14:paraId="5D82BC7C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7B85B7E3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53EC6D4F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02A54A1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62FD71AA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FFE640B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3FA73359" w14:textId="77777777" w:rsidTr="00215246">
        <w:trPr>
          <w:trHeight w:val="323"/>
          <w:tblHeader/>
        </w:trPr>
        <w:tc>
          <w:tcPr>
            <w:tcW w:w="6660" w:type="dxa"/>
            <w:gridSpan w:val="2"/>
            <w:shd w:val="clear" w:color="auto" w:fill="BFBFBF" w:themeFill="background1" w:themeFillShade="BF"/>
          </w:tcPr>
          <w:p w14:paraId="69B5FF65" w14:textId="248CD037" w:rsidR="00E12E5E" w:rsidRPr="00440148" w:rsidRDefault="00E12E5E" w:rsidP="00E12E5E">
            <w:pPr>
              <w:rPr>
                <w:b/>
              </w:rPr>
            </w:pPr>
            <w:r>
              <w:rPr>
                <w:b/>
              </w:rPr>
              <w:t>6.0</w:t>
            </w:r>
            <w:r w:rsidRPr="00440148">
              <w:rPr>
                <w:b/>
              </w:rPr>
              <w:t xml:space="preserve"> Training and Competency</w:t>
            </w:r>
          </w:p>
        </w:tc>
        <w:tc>
          <w:tcPr>
            <w:tcW w:w="2880" w:type="dxa"/>
            <w:gridSpan w:val="6"/>
            <w:shd w:val="clear" w:color="auto" w:fill="BFBFBF" w:themeFill="background1" w:themeFillShade="BF"/>
          </w:tcPr>
          <w:p w14:paraId="0613C633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46BC22DF" w14:textId="77777777" w:rsidTr="00215246">
        <w:trPr>
          <w:trHeight w:val="323"/>
          <w:tblHeader/>
        </w:trPr>
        <w:tc>
          <w:tcPr>
            <w:tcW w:w="630" w:type="dxa"/>
            <w:shd w:val="clear" w:color="auto" w:fill="BFBFBF" w:themeFill="background1" w:themeFillShade="BF"/>
          </w:tcPr>
          <w:p w14:paraId="31AD60F9" w14:textId="02D0BBC8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6030" w:type="dxa"/>
          </w:tcPr>
          <w:p w14:paraId="636E0FEA" w14:textId="05CFCB45" w:rsidR="00E12E5E" w:rsidRDefault="00E12E5E" w:rsidP="00E12E5E">
            <w:r>
              <w:t>Is your training and competency process</w:t>
            </w:r>
            <w:r w:rsidR="00903787">
              <w:t xml:space="preserve"> established, </w:t>
            </w:r>
            <w:r>
              <w:t xml:space="preserve"> documented, </w:t>
            </w:r>
            <w:proofErr w:type="gramStart"/>
            <w:r>
              <w:t>implemented</w:t>
            </w:r>
            <w:proofErr w:type="gramEnd"/>
            <w:r>
              <w:t xml:space="preserve"> and maintained for:</w:t>
            </w:r>
          </w:p>
        </w:tc>
        <w:tc>
          <w:tcPr>
            <w:tcW w:w="2880" w:type="dxa"/>
            <w:gridSpan w:val="6"/>
            <w:shd w:val="clear" w:color="auto" w:fill="BFBFBF" w:themeFill="background1" w:themeFillShade="BF"/>
          </w:tcPr>
          <w:p w14:paraId="42801540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2887264A" w14:textId="77777777" w:rsidTr="00A36CC7">
        <w:trPr>
          <w:trHeight w:val="323"/>
          <w:tblHeader/>
        </w:trPr>
        <w:tc>
          <w:tcPr>
            <w:tcW w:w="630" w:type="dxa"/>
          </w:tcPr>
          <w:p w14:paraId="3A92B10F" w14:textId="2A06C5DC" w:rsidR="00E12E5E" w:rsidRDefault="00E12E5E" w:rsidP="00E12E5E">
            <w:pPr>
              <w:pStyle w:val="ListParagraph"/>
              <w:ind w:left="0"/>
            </w:pPr>
            <w:r>
              <w:t>6.1</w:t>
            </w:r>
          </w:p>
        </w:tc>
        <w:tc>
          <w:tcPr>
            <w:tcW w:w="6030" w:type="dxa"/>
          </w:tcPr>
          <w:p w14:paraId="289F6371" w14:textId="5B72530D" w:rsidR="00E12E5E" w:rsidRDefault="00E12E5E" w:rsidP="00E12E5E">
            <w:pPr>
              <w:pStyle w:val="ListParagraph"/>
              <w:numPr>
                <w:ilvl w:val="0"/>
                <w:numId w:val="24"/>
              </w:numPr>
              <w:ind w:left="346" w:hanging="274"/>
            </w:pPr>
            <w:r>
              <w:t>Employees</w:t>
            </w:r>
          </w:p>
        </w:tc>
        <w:tc>
          <w:tcPr>
            <w:tcW w:w="630" w:type="dxa"/>
          </w:tcPr>
          <w:p w14:paraId="05B6BB79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4E42C721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72DE2356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4EFE9F17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92A1125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7DE07F78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6CC48687" w14:textId="77777777" w:rsidTr="00A36CC7">
        <w:trPr>
          <w:trHeight w:val="350"/>
          <w:tblHeader/>
        </w:trPr>
        <w:tc>
          <w:tcPr>
            <w:tcW w:w="630" w:type="dxa"/>
          </w:tcPr>
          <w:p w14:paraId="63D4BCEC" w14:textId="4530973A" w:rsidR="00E12E5E" w:rsidRDefault="00E12E5E" w:rsidP="00E12E5E">
            <w:pPr>
              <w:pStyle w:val="ListParagraph"/>
              <w:ind w:left="0"/>
            </w:pPr>
            <w:r>
              <w:t>6.2</w:t>
            </w:r>
          </w:p>
        </w:tc>
        <w:tc>
          <w:tcPr>
            <w:tcW w:w="6030" w:type="dxa"/>
          </w:tcPr>
          <w:p w14:paraId="736093FB" w14:textId="1FB947AB" w:rsidR="00E12E5E" w:rsidRDefault="00E12E5E" w:rsidP="00E12E5E">
            <w:pPr>
              <w:pStyle w:val="ListParagraph"/>
              <w:numPr>
                <w:ilvl w:val="0"/>
                <w:numId w:val="24"/>
              </w:numPr>
              <w:ind w:left="346" w:hanging="274"/>
            </w:pPr>
            <w:r>
              <w:t>Selection/qualification and oversight of contractors</w:t>
            </w:r>
          </w:p>
        </w:tc>
        <w:tc>
          <w:tcPr>
            <w:tcW w:w="630" w:type="dxa"/>
          </w:tcPr>
          <w:p w14:paraId="5B19F3C0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0DA8F86D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64F21C0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44CE8669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420744CF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BE78ACC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16208630" w14:textId="77777777" w:rsidTr="00A36CC7">
        <w:trPr>
          <w:trHeight w:val="341"/>
          <w:tblHeader/>
        </w:trPr>
        <w:tc>
          <w:tcPr>
            <w:tcW w:w="630" w:type="dxa"/>
          </w:tcPr>
          <w:p w14:paraId="4A69E1C1" w14:textId="7B59C6F6" w:rsidR="00E12E5E" w:rsidRDefault="00E12E5E" w:rsidP="00E12E5E">
            <w:pPr>
              <w:pStyle w:val="ListParagraph"/>
              <w:ind w:left="0"/>
            </w:pPr>
            <w:r>
              <w:t>6.3</w:t>
            </w:r>
          </w:p>
        </w:tc>
        <w:tc>
          <w:tcPr>
            <w:tcW w:w="6030" w:type="dxa"/>
          </w:tcPr>
          <w:p w14:paraId="5B067491" w14:textId="28EA47F6" w:rsidR="00E12E5E" w:rsidRDefault="00E12E5E" w:rsidP="00E12E5E">
            <w:pPr>
              <w:pStyle w:val="ListParagraph"/>
              <w:numPr>
                <w:ilvl w:val="0"/>
                <w:numId w:val="24"/>
              </w:numPr>
              <w:ind w:left="346" w:hanging="274"/>
            </w:pPr>
            <w:r>
              <w:t>Evaluating the effectiveness of the integrity training provided</w:t>
            </w:r>
          </w:p>
        </w:tc>
        <w:tc>
          <w:tcPr>
            <w:tcW w:w="630" w:type="dxa"/>
          </w:tcPr>
          <w:p w14:paraId="21B2B525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5FDC1771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97C4370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4F33DD0E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3B432DD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030FF46C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C4135" w14:paraId="1ACFA97B" w14:textId="77777777" w:rsidTr="00A36CC7">
        <w:trPr>
          <w:trHeight w:val="341"/>
          <w:tblHeader/>
        </w:trPr>
        <w:tc>
          <w:tcPr>
            <w:tcW w:w="630" w:type="dxa"/>
          </w:tcPr>
          <w:p w14:paraId="64B8F2D2" w14:textId="552B7498" w:rsidR="00EC4135" w:rsidRDefault="00EC4135" w:rsidP="00E12E5E">
            <w:pPr>
              <w:pStyle w:val="ListParagraph"/>
              <w:ind w:left="0"/>
            </w:pPr>
            <w:r>
              <w:t>6.4</w:t>
            </w:r>
          </w:p>
        </w:tc>
        <w:tc>
          <w:tcPr>
            <w:tcW w:w="6030" w:type="dxa"/>
          </w:tcPr>
          <w:p w14:paraId="2648506F" w14:textId="5CED532E" w:rsidR="00EC4135" w:rsidRDefault="00EC4135" w:rsidP="00E12E5E">
            <w:pPr>
              <w:pStyle w:val="ListParagraph"/>
              <w:numPr>
                <w:ilvl w:val="0"/>
                <w:numId w:val="24"/>
              </w:numPr>
              <w:ind w:left="346" w:hanging="274"/>
            </w:pPr>
            <w:r>
              <w:t>Main</w:t>
            </w:r>
            <w:r w:rsidR="00DE40B5">
              <w:t xml:space="preserve">taining </w:t>
            </w:r>
            <w:r w:rsidR="00D05079">
              <w:t>training and competency records</w:t>
            </w:r>
          </w:p>
        </w:tc>
        <w:tc>
          <w:tcPr>
            <w:tcW w:w="630" w:type="dxa"/>
          </w:tcPr>
          <w:p w14:paraId="3F428C9D" w14:textId="77777777" w:rsidR="00EC4135" w:rsidRDefault="00EC4135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77193827" w14:textId="77777777" w:rsidR="00EC4135" w:rsidRDefault="00EC4135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D8C1732" w14:textId="77777777" w:rsidR="00EC4135" w:rsidRDefault="00EC4135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262A9B7" w14:textId="77777777" w:rsidR="00EC4135" w:rsidRDefault="00EC4135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E158F12" w14:textId="77777777" w:rsidR="00EC4135" w:rsidRDefault="00EC4135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5C1E8B37" w14:textId="77777777" w:rsidR="00EC4135" w:rsidRDefault="00EC4135" w:rsidP="00E12E5E">
            <w:pPr>
              <w:pStyle w:val="ListParagraph"/>
              <w:ind w:left="0"/>
            </w:pPr>
          </w:p>
        </w:tc>
      </w:tr>
      <w:tr w:rsidR="00E12E5E" w14:paraId="5C41CF5D" w14:textId="77777777" w:rsidTr="00215246">
        <w:trPr>
          <w:trHeight w:val="323"/>
          <w:tblHeader/>
        </w:trPr>
        <w:tc>
          <w:tcPr>
            <w:tcW w:w="6660" w:type="dxa"/>
            <w:gridSpan w:val="2"/>
            <w:shd w:val="clear" w:color="auto" w:fill="BFBFBF" w:themeFill="background1" w:themeFillShade="BF"/>
          </w:tcPr>
          <w:p w14:paraId="3C298908" w14:textId="31F3FF8B" w:rsidR="00E12E5E" w:rsidRPr="00440148" w:rsidRDefault="00E12E5E" w:rsidP="00E12E5E">
            <w:pPr>
              <w:rPr>
                <w:b/>
              </w:rPr>
            </w:pPr>
            <w:r>
              <w:rPr>
                <w:b/>
              </w:rPr>
              <w:t>7.0</w:t>
            </w:r>
            <w:r w:rsidRPr="00440148">
              <w:rPr>
                <w:b/>
              </w:rPr>
              <w:t xml:space="preserve"> Operational Control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07ABFFD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20241CB6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246E36C1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33374C47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6B76022D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293E7601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282CB3C4" w14:textId="77777777" w:rsidTr="00A36CC7">
        <w:trPr>
          <w:trHeight w:val="1151"/>
          <w:tblHeader/>
        </w:trPr>
        <w:tc>
          <w:tcPr>
            <w:tcW w:w="630" w:type="dxa"/>
          </w:tcPr>
          <w:p w14:paraId="78C8A6B2" w14:textId="43A410EE" w:rsidR="00E12E5E" w:rsidRDefault="00E12E5E" w:rsidP="00E12E5E">
            <w:pPr>
              <w:pStyle w:val="ListParagraph"/>
              <w:ind w:left="0"/>
            </w:pPr>
            <w:r>
              <w:t>7.1</w:t>
            </w:r>
          </w:p>
        </w:tc>
        <w:tc>
          <w:tcPr>
            <w:tcW w:w="6030" w:type="dxa"/>
          </w:tcPr>
          <w:p w14:paraId="44AFE18A" w14:textId="77777777" w:rsidR="00E12E5E" w:rsidRDefault="00E12E5E" w:rsidP="00E12E5E">
            <w:r w:rsidRPr="00EB76ED">
              <w:t>Do you have a documented operational control (process/procedure) for restarting a facility safely after a shutdown event (such as, turnaround</w:t>
            </w:r>
            <w:r>
              <w:t>/facility upgrade/repair, etc.)</w:t>
            </w:r>
            <w:r w:rsidRPr="00EB76ED">
              <w:t>?</w:t>
            </w:r>
          </w:p>
        </w:tc>
        <w:tc>
          <w:tcPr>
            <w:tcW w:w="630" w:type="dxa"/>
          </w:tcPr>
          <w:p w14:paraId="2A6C541C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8E37C02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6A19174A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5F9F656C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0102BD86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612D76A0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606427C3" w14:textId="77777777" w:rsidTr="00215246">
        <w:trPr>
          <w:trHeight w:val="449"/>
          <w:tblHeader/>
        </w:trPr>
        <w:tc>
          <w:tcPr>
            <w:tcW w:w="6660" w:type="dxa"/>
            <w:gridSpan w:val="2"/>
            <w:shd w:val="clear" w:color="auto" w:fill="BFBFBF" w:themeFill="background1" w:themeFillShade="BF"/>
          </w:tcPr>
          <w:p w14:paraId="5BD9B3EC" w14:textId="4BF8967F" w:rsidR="00E12E5E" w:rsidRPr="00440148" w:rsidRDefault="00E12E5E" w:rsidP="00E12E5E">
            <w:pPr>
              <w:rPr>
                <w:b/>
              </w:rPr>
            </w:pPr>
            <w:r>
              <w:rPr>
                <w:b/>
              </w:rPr>
              <w:t>8.0</w:t>
            </w:r>
            <w:r w:rsidRPr="00440148">
              <w:rPr>
                <w:b/>
              </w:rPr>
              <w:t xml:space="preserve"> Inspection, Maintenance and Monitoring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49D85188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0ABC9E5C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0113DBA2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71DD8FC5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5BE16211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707C01F6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5F997042" w14:textId="77777777" w:rsidTr="00A36CC7">
        <w:trPr>
          <w:trHeight w:val="647"/>
          <w:tblHeader/>
        </w:trPr>
        <w:tc>
          <w:tcPr>
            <w:tcW w:w="630" w:type="dxa"/>
          </w:tcPr>
          <w:p w14:paraId="55F92AC3" w14:textId="28D2EE0A" w:rsidR="00E12E5E" w:rsidRDefault="00E12E5E" w:rsidP="00E12E5E">
            <w:pPr>
              <w:pStyle w:val="ListParagraph"/>
              <w:ind w:left="0"/>
            </w:pPr>
            <w:r>
              <w:t>8.1</w:t>
            </w:r>
          </w:p>
        </w:tc>
        <w:tc>
          <w:tcPr>
            <w:tcW w:w="6030" w:type="dxa"/>
          </w:tcPr>
          <w:p w14:paraId="52EA5C65" w14:textId="77777777" w:rsidR="00E12E5E" w:rsidRDefault="00E12E5E" w:rsidP="00E12E5E">
            <w:r>
              <w:t xml:space="preserve">Do you have inspection, </w:t>
            </w:r>
            <w:proofErr w:type="gramStart"/>
            <w:r>
              <w:t>maintenance</w:t>
            </w:r>
            <w:proofErr w:type="gramEnd"/>
            <w:r>
              <w:t xml:space="preserve"> and monitoring (IMM) processes in place for all equipment within your facilities</w:t>
            </w:r>
            <w:r w:rsidRPr="00EB76ED">
              <w:t>?</w:t>
            </w:r>
          </w:p>
        </w:tc>
        <w:tc>
          <w:tcPr>
            <w:tcW w:w="630" w:type="dxa"/>
          </w:tcPr>
          <w:p w14:paraId="03E77B91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627C1A3A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4E0717E2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012C19C3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3E50D75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5541FD26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4F997A54" w14:textId="77777777" w:rsidTr="00A36CC7">
        <w:trPr>
          <w:trHeight w:val="602"/>
          <w:tblHeader/>
        </w:trPr>
        <w:tc>
          <w:tcPr>
            <w:tcW w:w="630" w:type="dxa"/>
          </w:tcPr>
          <w:p w14:paraId="1C748738" w14:textId="42EAA7A4" w:rsidR="00E12E5E" w:rsidRPr="004165B4" w:rsidRDefault="00E12E5E" w:rsidP="00E12E5E">
            <w:pPr>
              <w:pStyle w:val="ListParagraph"/>
              <w:ind w:left="0"/>
            </w:pPr>
            <w:r>
              <w:t>8.2</w:t>
            </w:r>
          </w:p>
        </w:tc>
        <w:tc>
          <w:tcPr>
            <w:tcW w:w="6030" w:type="dxa"/>
          </w:tcPr>
          <w:p w14:paraId="3D7430C2" w14:textId="77777777" w:rsidR="00E12E5E" w:rsidRPr="004165B4" w:rsidRDefault="00E12E5E" w:rsidP="00E12E5E">
            <w:r w:rsidRPr="004165B4">
              <w:t>Do you have a system in place for evaluating the results of IMM activities to determine their effectiveness?</w:t>
            </w:r>
          </w:p>
        </w:tc>
        <w:tc>
          <w:tcPr>
            <w:tcW w:w="630" w:type="dxa"/>
          </w:tcPr>
          <w:p w14:paraId="2D7F4BE8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078FDD6C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52E3F6B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4A43B4C7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227B0605" w14:textId="77777777" w:rsidR="00E12E5E" w:rsidRDefault="00E12E5E" w:rsidP="00E12E5E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64A2AB7B" w14:textId="77777777" w:rsidR="00E12E5E" w:rsidRDefault="00E12E5E" w:rsidP="00E12E5E">
            <w:pPr>
              <w:pStyle w:val="ListParagraph"/>
              <w:ind w:left="0"/>
            </w:pPr>
          </w:p>
        </w:tc>
      </w:tr>
      <w:tr w:rsidR="00E12E5E" w14:paraId="3A24EE5B" w14:textId="77777777" w:rsidTr="00215246">
        <w:trPr>
          <w:tblHeader/>
        </w:trPr>
        <w:tc>
          <w:tcPr>
            <w:tcW w:w="6660" w:type="dxa"/>
            <w:gridSpan w:val="2"/>
            <w:shd w:val="clear" w:color="auto" w:fill="BFBFBF" w:themeFill="background1" w:themeFillShade="BF"/>
          </w:tcPr>
          <w:p w14:paraId="56925C36" w14:textId="5E50C132" w:rsidR="00E12E5E" w:rsidRPr="00440148" w:rsidRDefault="00E12E5E" w:rsidP="00E12E5E">
            <w:pPr>
              <w:rPr>
                <w:b/>
              </w:rPr>
            </w:pPr>
            <w:r>
              <w:rPr>
                <w:b/>
              </w:rPr>
              <w:t>9.0</w:t>
            </w:r>
            <w:r w:rsidRPr="00440148">
              <w:rPr>
                <w:b/>
              </w:rPr>
              <w:t xml:space="preserve"> Incident Investigation</w:t>
            </w:r>
          </w:p>
        </w:tc>
        <w:tc>
          <w:tcPr>
            <w:tcW w:w="2880" w:type="dxa"/>
            <w:gridSpan w:val="6"/>
            <w:shd w:val="clear" w:color="auto" w:fill="BFBFBF" w:themeFill="background1" w:themeFillShade="BF"/>
          </w:tcPr>
          <w:p w14:paraId="47E86985" w14:textId="77777777" w:rsidR="00E12E5E" w:rsidRPr="00BB626C" w:rsidRDefault="00E12E5E" w:rsidP="00E12E5E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E12E5E" w14:paraId="53E16B19" w14:textId="77777777" w:rsidTr="00EC4135">
        <w:trPr>
          <w:tblHeader/>
        </w:trPr>
        <w:tc>
          <w:tcPr>
            <w:tcW w:w="630" w:type="dxa"/>
            <w:shd w:val="clear" w:color="auto" w:fill="BFBFBF" w:themeFill="background1" w:themeFillShade="BF"/>
          </w:tcPr>
          <w:p w14:paraId="4DF6D0E4" w14:textId="0A69CC64" w:rsidR="00E12E5E" w:rsidRPr="004165B4" w:rsidRDefault="00E12E5E" w:rsidP="00E12E5E">
            <w:pPr>
              <w:pStyle w:val="ListParagraph"/>
              <w:ind w:left="0"/>
            </w:pPr>
          </w:p>
        </w:tc>
        <w:tc>
          <w:tcPr>
            <w:tcW w:w="6030" w:type="dxa"/>
          </w:tcPr>
          <w:p w14:paraId="10B895A5" w14:textId="00A01603" w:rsidR="00E12E5E" w:rsidRPr="004165B4" w:rsidRDefault="00E12E5E" w:rsidP="00E12E5E">
            <w:r w:rsidRPr="004165B4">
              <w:t>Have you documented and implemented processes for</w:t>
            </w:r>
            <w:r w:rsidR="00EC4135">
              <w:t>:</w:t>
            </w:r>
          </w:p>
        </w:tc>
        <w:tc>
          <w:tcPr>
            <w:tcW w:w="2880" w:type="dxa"/>
            <w:gridSpan w:val="6"/>
            <w:shd w:val="clear" w:color="auto" w:fill="D9D9D9" w:themeFill="background1" w:themeFillShade="D9"/>
          </w:tcPr>
          <w:p w14:paraId="15BECD94" w14:textId="77777777" w:rsidR="00E12E5E" w:rsidRPr="00BB626C" w:rsidRDefault="00E12E5E" w:rsidP="00E12E5E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EC4135" w14:paraId="5FE78A1B" w14:textId="77777777" w:rsidTr="00A36CC7">
        <w:trPr>
          <w:tblHeader/>
        </w:trPr>
        <w:tc>
          <w:tcPr>
            <w:tcW w:w="630" w:type="dxa"/>
          </w:tcPr>
          <w:p w14:paraId="2D6C9D70" w14:textId="71AC7281" w:rsidR="00EC4135" w:rsidRPr="00E12E5E" w:rsidRDefault="00EC4135" w:rsidP="00EC4135">
            <w:pPr>
              <w:pStyle w:val="ListParagraph"/>
              <w:ind w:left="0"/>
            </w:pPr>
            <w:r>
              <w:t>9.1</w:t>
            </w:r>
          </w:p>
        </w:tc>
        <w:tc>
          <w:tcPr>
            <w:tcW w:w="6030" w:type="dxa"/>
          </w:tcPr>
          <w:p w14:paraId="3AE094E6" w14:textId="7FB1ADAE" w:rsidR="00EC4135" w:rsidRDefault="00EC4135" w:rsidP="00EC4135">
            <w:r>
              <w:t>Recording incidents (loss of primary containment, spills, equipment failure, etc.)</w:t>
            </w:r>
          </w:p>
        </w:tc>
        <w:tc>
          <w:tcPr>
            <w:tcW w:w="630" w:type="dxa"/>
          </w:tcPr>
          <w:p w14:paraId="54BD12C5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7485F9E3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52D07000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216597A1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5176B6FB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52569D90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EC4135" w14:paraId="5801262A" w14:textId="77777777" w:rsidTr="00A36CC7">
        <w:trPr>
          <w:tblHeader/>
        </w:trPr>
        <w:tc>
          <w:tcPr>
            <w:tcW w:w="630" w:type="dxa"/>
          </w:tcPr>
          <w:p w14:paraId="75F1CC89" w14:textId="57E77970" w:rsidR="00EC4135" w:rsidRPr="00E12E5E" w:rsidRDefault="00EC4135" w:rsidP="00EC4135">
            <w:pPr>
              <w:pStyle w:val="ListParagraph"/>
              <w:ind w:left="0"/>
            </w:pPr>
            <w:r w:rsidRPr="00E12E5E">
              <w:t>9.2</w:t>
            </w:r>
          </w:p>
        </w:tc>
        <w:tc>
          <w:tcPr>
            <w:tcW w:w="6030" w:type="dxa"/>
          </w:tcPr>
          <w:p w14:paraId="5840A0E6" w14:textId="48A51E73" w:rsidR="00EC4135" w:rsidRPr="004165B4" w:rsidRDefault="00EC4135" w:rsidP="00EC4135">
            <w:r>
              <w:t>Investigating incidents</w:t>
            </w:r>
          </w:p>
        </w:tc>
        <w:tc>
          <w:tcPr>
            <w:tcW w:w="630" w:type="dxa"/>
          </w:tcPr>
          <w:p w14:paraId="42697E95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6429EA9A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3719F2EF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79897E42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2ABD961A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46341B1E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EC4135" w14:paraId="006A7E2F" w14:textId="77777777" w:rsidTr="00A36CC7">
        <w:trPr>
          <w:tblHeader/>
        </w:trPr>
        <w:tc>
          <w:tcPr>
            <w:tcW w:w="630" w:type="dxa"/>
          </w:tcPr>
          <w:p w14:paraId="3F21F20C" w14:textId="4EC8187E" w:rsidR="00EC4135" w:rsidRPr="00E12E5E" w:rsidRDefault="00EC4135" w:rsidP="00EC4135">
            <w:pPr>
              <w:pStyle w:val="ListParagraph"/>
              <w:ind w:left="0"/>
            </w:pPr>
            <w:r w:rsidRPr="00E12E5E">
              <w:t>9.3</w:t>
            </w:r>
          </w:p>
        </w:tc>
        <w:tc>
          <w:tcPr>
            <w:tcW w:w="6030" w:type="dxa"/>
          </w:tcPr>
          <w:p w14:paraId="144F9991" w14:textId="018E0B35" w:rsidR="00EC4135" w:rsidRPr="004165B4" w:rsidRDefault="00EC4135" w:rsidP="00EC4135">
            <w:r>
              <w:t>Trending and learning from incidents (internal / external events)</w:t>
            </w:r>
          </w:p>
        </w:tc>
        <w:tc>
          <w:tcPr>
            <w:tcW w:w="630" w:type="dxa"/>
          </w:tcPr>
          <w:p w14:paraId="4CC31608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7331203F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3EAF0DF1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5CB6B688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68857365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62A8CA6C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EC4135" w14:paraId="5FC5BA44" w14:textId="77777777" w:rsidTr="00A36CC7">
        <w:trPr>
          <w:tblHeader/>
        </w:trPr>
        <w:tc>
          <w:tcPr>
            <w:tcW w:w="630" w:type="dxa"/>
          </w:tcPr>
          <w:p w14:paraId="79ABF42C" w14:textId="29F95D30" w:rsidR="00EC4135" w:rsidRPr="00E12E5E" w:rsidRDefault="00EC4135" w:rsidP="00EC4135">
            <w:pPr>
              <w:pStyle w:val="ListParagraph"/>
              <w:ind w:left="0"/>
            </w:pPr>
            <w:r w:rsidRPr="00E12E5E">
              <w:t>9.4</w:t>
            </w:r>
          </w:p>
        </w:tc>
        <w:tc>
          <w:tcPr>
            <w:tcW w:w="6030" w:type="dxa"/>
          </w:tcPr>
          <w:p w14:paraId="54C34028" w14:textId="681D9AC8" w:rsidR="00EC4135" w:rsidRDefault="00903787" w:rsidP="00EC4135">
            <w:r>
              <w:t>Recording near-m</w:t>
            </w:r>
            <w:r w:rsidR="00EC4135">
              <w:t>isses</w:t>
            </w:r>
          </w:p>
        </w:tc>
        <w:tc>
          <w:tcPr>
            <w:tcW w:w="630" w:type="dxa"/>
          </w:tcPr>
          <w:p w14:paraId="61812841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32F22AC5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0F5F834A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5E3C5871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4C19C77C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1406B11F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EC4135" w14:paraId="79855767" w14:textId="77777777" w:rsidTr="00A36CC7">
        <w:trPr>
          <w:tblHeader/>
        </w:trPr>
        <w:tc>
          <w:tcPr>
            <w:tcW w:w="630" w:type="dxa"/>
          </w:tcPr>
          <w:p w14:paraId="2E10E0DC" w14:textId="56559987" w:rsidR="00EC4135" w:rsidRPr="00E12E5E" w:rsidRDefault="00EC4135" w:rsidP="00EC4135">
            <w:pPr>
              <w:pStyle w:val="ListParagraph"/>
              <w:ind w:left="0"/>
            </w:pPr>
            <w:r w:rsidRPr="00E12E5E">
              <w:t>9.5</w:t>
            </w:r>
          </w:p>
        </w:tc>
        <w:tc>
          <w:tcPr>
            <w:tcW w:w="6030" w:type="dxa"/>
          </w:tcPr>
          <w:p w14:paraId="588F36A1" w14:textId="654043FC" w:rsidR="00EC4135" w:rsidRPr="004165B4" w:rsidRDefault="00EC4135" w:rsidP="00EC4135">
            <w:r>
              <w:t xml:space="preserve">Investigating </w:t>
            </w:r>
            <w:r w:rsidR="00903787">
              <w:t>near-m</w:t>
            </w:r>
            <w:r>
              <w:t>isses</w:t>
            </w:r>
          </w:p>
        </w:tc>
        <w:tc>
          <w:tcPr>
            <w:tcW w:w="630" w:type="dxa"/>
          </w:tcPr>
          <w:p w14:paraId="092FAF1C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055D78E0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6DF2E996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1AF812E2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39F93774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28D11E54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EC4135" w14:paraId="6C162A99" w14:textId="77777777" w:rsidTr="00A36CC7">
        <w:trPr>
          <w:tblHeader/>
        </w:trPr>
        <w:tc>
          <w:tcPr>
            <w:tcW w:w="630" w:type="dxa"/>
          </w:tcPr>
          <w:p w14:paraId="0B76F0EC" w14:textId="1DB109A6" w:rsidR="00EC4135" w:rsidRPr="00E12E5E" w:rsidRDefault="00EC4135" w:rsidP="00EC4135">
            <w:pPr>
              <w:pStyle w:val="ListParagraph"/>
              <w:ind w:left="0"/>
            </w:pPr>
            <w:r w:rsidRPr="00E12E5E">
              <w:t>9.6</w:t>
            </w:r>
          </w:p>
        </w:tc>
        <w:tc>
          <w:tcPr>
            <w:tcW w:w="6030" w:type="dxa"/>
          </w:tcPr>
          <w:p w14:paraId="6D0553CA" w14:textId="0232C7C3" w:rsidR="00EC4135" w:rsidRPr="004165B4" w:rsidRDefault="00EC4135" w:rsidP="00EC4135">
            <w:r>
              <w:t>Trending and learning from Near Misses (internal / external events)</w:t>
            </w:r>
          </w:p>
        </w:tc>
        <w:tc>
          <w:tcPr>
            <w:tcW w:w="630" w:type="dxa"/>
          </w:tcPr>
          <w:p w14:paraId="006C6638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599A334E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0BAF23B0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58F8C88A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5B323969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450" w:type="dxa"/>
          </w:tcPr>
          <w:p w14:paraId="30D164D6" w14:textId="77777777" w:rsidR="00EC4135" w:rsidRPr="00BB626C" w:rsidRDefault="00EC4135" w:rsidP="00EC4135">
            <w:pPr>
              <w:pStyle w:val="ListParagraph"/>
              <w:ind w:left="0"/>
              <w:rPr>
                <w:highlight w:val="yellow"/>
              </w:rPr>
            </w:pPr>
          </w:p>
        </w:tc>
      </w:tr>
    </w:tbl>
    <w:p w14:paraId="2ADABBFC" w14:textId="77777777" w:rsidR="003F5BC8" w:rsidRDefault="003F5BC8">
      <w:r>
        <w:br w:type="page"/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9"/>
        <w:gridCol w:w="6008"/>
        <w:gridCol w:w="628"/>
        <w:gridCol w:w="449"/>
        <w:gridCol w:w="449"/>
        <w:gridCol w:w="449"/>
        <w:gridCol w:w="449"/>
        <w:gridCol w:w="479"/>
      </w:tblGrid>
      <w:tr w:rsidR="003F5BC8" w14:paraId="1B7DAE03" w14:textId="77777777" w:rsidTr="00CC6C96">
        <w:trPr>
          <w:tblHeader/>
        </w:trPr>
        <w:tc>
          <w:tcPr>
            <w:tcW w:w="630" w:type="dxa"/>
            <w:shd w:val="clear" w:color="auto" w:fill="BFBFBF" w:themeFill="background1" w:themeFillShade="BF"/>
          </w:tcPr>
          <w:p w14:paraId="7CA0E39D" w14:textId="77777777" w:rsidR="003F5BC8" w:rsidRDefault="003F5BC8" w:rsidP="00CC6C96">
            <w:pPr>
              <w:pStyle w:val="ListParagraph"/>
              <w:ind w:left="0"/>
            </w:pPr>
            <w:r>
              <w:rPr>
                <w:b/>
              </w:rPr>
              <w:t>N</w:t>
            </w:r>
            <w:r w:rsidRPr="002B5240">
              <w:rPr>
                <w:b/>
              </w:rPr>
              <w:t>o.</w:t>
            </w:r>
          </w:p>
        </w:tc>
        <w:tc>
          <w:tcPr>
            <w:tcW w:w="6030" w:type="dxa"/>
            <w:shd w:val="clear" w:color="auto" w:fill="BFBFBF" w:themeFill="background1" w:themeFillShade="BF"/>
          </w:tcPr>
          <w:p w14:paraId="434901AF" w14:textId="77777777" w:rsidR="003F5BC8" w:rsidRPr="00C66729" w:rsidRDefault="003F5BC8" w:rsidP="00CC6C96">
            <w:r w:rsidRPr="002B5240">
              <w:rPr>
                <w:b/>
              </w:rPr>
              <w:t>Questions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2D275F5" w14:textId="77777777" w:rsidR="003F5BC8" w:rsidRDefault="003F5BC8" w:rsidP="00CC6C96">
            <w:pPr>
              <w:pStyle w:val="ListParagraph"/>
              <w:ind w:left="0"/>
            </w:pPr>
            <w:r w:rsidRPr="002B5240">
              <w:rPr>
                <w:b/>
              </w:rPr>
              <w:t>Y</w:t>
            </w:r>
            <w:r>
              <w:rPr>
                <w:b/>
              </w:rPr>
              <w:t>/N</w:t>
            </w:r>
          </w:p>
        </w:tc>
        <w:tc>
          <w:tcPr>
            <w:tcW w:w="2250" w:type="dxa"/>
            <w:gridSpan w:val="5"/>
            <w:shd w:val="clear" w:color="auto" w:fill="BFBFBF" w:themeFill="background1" w:themeFillShade="BF"/>
          </w:tcPr>
          <w:p w14:paraId="3F041A9C" w14:textId="77777777" w:rsidR="003F5BC8" w:rsidRDefault="003F5BC8" w:rsidP="00CC6C96">
            <w:pPr>
              <w:pStyle w:val="ListParagraph"/>
              <w:ind w:left="0"/>
              <w:jc w:val="center"/>
            </w:pPr>
            <w:r w:rsidRPr="002B5240">
              <w:rPr>
                <w:b/>
              </w:rPr>
              <w:t>Rating</w:t>
            </w:r>
          </w:p>
        </w:tc>
      </w:tr>
      <w:tr w:rsidR="003F5BC8" w:rsidRPr="00E12E5E" w14:paraId="7F6FBEC4" w14:textId="77777777" w:rsidTr="00CC6C96">
        <w:trPr>
          <w:tblHeader/>
        </w:trPr>
        <w:tc>
          <w:tcPr>
            <w:tcW w:w="6660" w:type="dxa"/>
            <w:gridSpan w:val="2"/>
            <w:shd w:val="clear" w:color="auto" w:fill="BFBFBF" w:themeFill="background1" w:themeFillShade="BF"/>
          </w:tcPr>
          <w:p w14:paraId="3F896CAD" w14:textId="46D13110" w:rsidR="003F5BC8" w:rsidRPr="003F5BC8" w:rsidRDefault="003F5BC8" w:rsidP="00CC6C96">
            <w:pPr>
              <w:rPr>
                <w:b/>
              </w:rPr>
            </w:pPr>
            <w:r w:rsidRPr="003F5BC8">
              <w:rPr>
                <w:b/>
              </w:rPr>
              <w:t>10.0 Performance Measures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61AFC8C" w14:textId="77777777" w:rsidR="003F5BC8" w:rsidRDefault="003F5BC8" w:rsidP="00CC6C96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24573637" w14:textId="77777777" w:rsidR="003F5BC8" w:rsidRPr="00E12E5E" w:rsidRDefault="003F5BC8" w:rsidP="00CC6C96">
            <w:pPr>
              <w:pStyle w:val="ListParagraph"/>
              <w:ind w:left="0"/>
              <w:jc w:val="center"/>
              <w:rPr>
                <w:b/>
              </w:rPr>
            </w:pPr>
            <w:r w:rsidRPr="00E12E5E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40C7AE07" w14:textId="77777777" w:rsidR="003F5BC8" w:rsidRPr="00E12E5E" w:rsidRDefault="003F5BC8" w:rsidP="00CC6C96">
            <w:pPr>
              <w:pStyle w:val="ListParagraph"/>
              <w:ind w:left="0"/>
              <w:jc w:val="center"/>
              <w:rPr>
                <w:b/>
              </w:rPr>
            </w:pPr>
            <w:r w:rsidRPr="00E12E5E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476C1869" w14:textId="77777777" w:rsidR="003F5BC8" w:rsidRPr="00E12E5E" w:rsidRDefault="003F5BC8" w:rsidP="00CC6C96">
            <w:pPr>
              <w:pStyle w:val="ListParagraph"/>
              <w:ind w:left="0"/>
              <w:jc w:val="center"/>
              <w:rPr>
                <w:b/>
              </w:rPr>
            </w:pPr>
            <w:r w:rsidRPr="00E12E5E">
              <w:rPr>
                <w:b/>
              </w:rPr>
              <w:t>3</w:t>
            </w:r>
          </w:p>
        </w:tc>
        <w:tc>
          <w:tcPr>
            <w:tcW w:w="420" w:type="dxa"/>
            <w:shd w:val="clear" w:color="auto" w:fill="BFBFBF" w:themeFill="background1" w:themeFillShade="BF"/>
          </w:tcPr>
          <w:p w14:paraId="18F15421" w14:textId="77777777" w:rsidR="003F5BC8" w:rsidRPr="00E12E5E" w:rsidRDefault="003F5BC8" w:rsidP="00CC6C96">
            <w:pPr>
              <w:pStyle w:val="ListParagraph"/>
              <w:ind w:left="0"/>
              <w:jc w:val="center"/>
              <w:rPr>
                <w:b/>
              </w:rPr>
            </w:pPr>
            <w:r w:rsidRPr="00E12E5E">
              <w:rPr>
                <w:b/>
              </w:rPr>
              <w:t>4</w:t>
            </w:r>
          </w:p>
        </w:tc>
        <w:tc>
          <w:tcPr>
            <w:tcW w:w="480" w:type="dxa"/>
            <w:shd w:val="clear" w:color="auto" w:fill="BFBFBF" w:themeFill="background1" w:themeFillShade="BF"/>
          </w:tcPr>
          <w:p w14:paraId="7D35439C" w14:textId="77777777" w:rsidR="003F5BC8" w:rsidRPr="00E12E5E" w:rsidRDefault="003F5BC8" w:rsidP="00CC6C96">
            <w:pPr>
              <w:pStyle w:val="ListParagraph"/>
              <w:ind w:left="0"/>
              <w:jc w:val="center"/>
              <w:rPr>
                <w:b/>
              </w:rPr>
            </w:pPr>
            <w:r w:rsidRPr="00E12E5E">
              <w:rPr>
                <w:b/>
              </w:rPr>
              <w:t>5</w:t>
            </w:r>
          </w:p>
        </w:tc>
      </w:tr>
      <w:tr w:rsidR="003F5BC8" w14:paraId="3AA65F66" w14:textId="77777777" w:rsidTr="00A36CC7">
        <w:trPr>
          <w:tblHeader/>
        </w:trPr>
        <w:tc>
          <w:tcPr>
            <w:tcW w:w="630" w:type="dxa"/>
          </w:tcPr>
          <w:p w14:paraId="4F994B47" w14:textId="1B6EA0E5" w:rsidR="003F5BC8" w:rsidRDefault="003F5BC8" w:rsidP="003F5BC8">
            <w:pPr>
              <w:pStyle w:val="ListParagraph"/>
              <w:ind w:left="0"/>
            </w:pPr>
            <w:r>
              <w:t>10.1</w:t>
            </w:r>
          </w:p>
        </w:tc>
        <w:tc>
          <w:tcPr>
            <w:tcW w:w="6030" w:type="dxa"/>
          </w:tcPr>
          <w:p w14:paraId="46E9B151" w14:textId="18794B89" w:rsidR="003F5BC8" w:rsidRDefault="003F5BC8" w:rsidP="003F5BC8">
            <w:r>
              <w:t>To evaluate the effectiveness of your IMPF, do you have a formalized performance measurement and evaluation process using leading and lagging indicators?</w:t>
            </w:r>
          </w:p>
        </w:tc>
        <w:tc>
          <w:tcPr>
            <w:tcW w:w="630" w:type="dxa"/>
          </w:tcPr>
          <w:p w14:paraId="0E44580E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6EF2CC94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739F2C25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C6D7450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4E13F80E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6F200680" w14:textId="77777777" w:rsidR="003F5BC8" w:rsidRDefault="003F5BC8" w:rsidP="003F5BC8">
            <w:pPr>
              <w:pStyle w:val="ListParagraph"/>
              <w:ind w:left="0"/>
            </w:pPr>
          </w:p>
        </w:tc>
      </w:tr>
      <w:tr w:rsidR="003F5BC8" w14:paraId="24AACDFA" w14:textId="77777777" w:rsidTr="00A36CC7">
        <w:trPr>
          <w:tblHeader/>
        </w:trPr>
        <w:tc>
          <w:tcPr>
            <w:tcW w:w="630" w:type="dxa"/>
          </w:tcPr>
          <w:p w14:paraId="00A95F8E" w14:textId="36F49691" w:rsidR="003F5BC8" w:rsidRDefault="003F5BC8" w:rsidP="003F5BC8">
            <w:pPr>
              <w:pStyle w:val="ListParagraph"/>
              <w:ind w:left="0"/>
            </w:pPr>
            <w:r>
              <w:t>10.2</w:t>
            </w:r>
          </w:p>
        </w:tc>
        <w:tc>
          <w:tcPr>
            <w:tcW w:w="6030" w:type="dxa"/>
          </w:tcPr>
          <w:p w14:paraId="7CC3895F" w14:textId="6AC71B69" w:rsidR="003F5BC8" w:rsidRDefault="003F5BC8" w:rsidP="003F5BC8">
            <w:r>
              <w:t>To evaluate the effectiveness of your IMPF, do you have a formalized management review process?</w:t>
            </w:r>
          </w:p>
        </w:tc>
        <w:tc>
          <w:tcPr>
            <w:tcW w:w="630" w:type="dxa"/>
          </w:tcPr>
          <w:p w14:paraId="747A09F4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08DCD88B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B6C0C90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B2AAF68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4F97DA02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0F936588" w14:textId="77777777" w:rsidR="003F5BC8" w:rsidRDefault="003F5BC8" w:rsidP="003F5BC8">
            <w:pPr>
              <w:pStyle w:val="ListParagraph"/>
              <w:ind w:left="0"/>
            </w:pPr>
          </w:p>
        </w:tc>
      </w:tr>
      <w:tr w:rsidR="003F5BC8" w14:paraId="08410380" w14:textId="77777777" w:rsidTr="00215246">
        <w:trPr>
          <w:tblHeader/>
        </w:trPr>
        <w:tc>
          <w:tcPr>
            <w:tcW w:w="6660" w:type="dxa"/>
            <w:gridSpan w:val="2"/>
            <w:shd w:val="clear" w:color="auto" w:fill="BFBFBF" w:themeFill="background1" w:themeFillShade="BF"/>
          </w:tcPr>
          <w:p w14:paraId="11698DC3" w14:textId="222B133C" w:rsidR="003F5BC8" w:rsidRPr="00440148" w:rsidRDefault="003F5BC8" w:rsidP="003F5BC8">
            <w:pPr>
              <w:rPr>
                <w:b/>
              </w:rPr>
            </w:pPr>
            <w:r>
              <w:rPr>
                <w:b/>
              </w:rPr>
              <w:t>11.0</w:t>
            </w:r>
            <w:r w:rsidRPr="00440148">
              <w:rPr>
                <w:b/>
              </w:rPr>
              <w:t xml:space="preserve"> Internal Audit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9703281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004E4F57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5746733A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44BF61DF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7D1A7C27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7C19E3B1" w14:textId="77777777" w:rsidR="003F5BC8" w:rsidRDefault="003F5BC8" w:rsidP="003F5BC8">
            <w:pPr>
              <w:pStyle w:val="ListParagraph"/>
              <w:ind w:left="0"/>
            </w:pPr>
          </w:p>
        </w:tc>
      </w:tr>
      <w:tr w:rsidR="003F5BC8" w14:paraId="0B1B00FC" w14:textId="77777777" w:rsidTr="00A36CC7">
        <w:trPr>
          <w:tblHeader/>
        </w:trPr>
        <w:tc>
          <w:tcPr>
            <w:tcW w:w="630" w:type="dxa"/>
          </w:tcPr>
          <w:p w14:paraId="70DA0E4C" w14:textId="6F5D419E" w:rsidR="003F5BC8" w:rsidRDefault="003F5BC8" w:rsidP="003F5BC8">
            <w:pPr>
              <w:pStyle w:val="ListParagraph"/>
              <w:ind w:left="0"/>
            </w:pPr>
            <w:r>
              <w:t>11.1</w:t>
            </w:r>
          </w:p>
        </w:tc>
        <w:tc>
          <w:tcPr>
            <w:tcW w:w="6030" w:type="dxa"/>
          </w:tcPr>
          <w:p w14:paraId="78636009" w14:textId="3397B13E" w:rsidR="003F5BC8" w:rsidRDefault="003F5BC8" w:rsidP="003F5BC8">
            <w:r>
              <w:t>To evaluate the effectiveness of your IMPF, do you have a formalized internal audit process?</w:t>
            </w:r>
          </w:p>
        </w:tc>
        <w:tc>
          <w:tcPr>
            <w:tcW w:w="630" w:type="dxa"/>
          </w:tcPr>
          <w:p w14:paraId="17681ECD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07256BF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0D76A0AD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1AFEC4AC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ACBBA53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450" w:type="dxa"/>
          </w:tcPr>
          <w:p w14:paraId="34B7D2B4" w14:textId="77777777" w:rsidR="003F5BC8" w:rsidRDefault="003F5BC8" w:rsidP="003F5BC8">
            <w:pPr>
              <w:pStyle w:val="ListParagraph"/>
              <w:ind w:left="0"/>
            </w:pPr>
          </w:p>
        </w:tc>
      </w:tr>
      <w:tr w:rsidR="003F5BC8" w14:paraId="35CF8341" w14:textId="77777777" w:rsidTr="00A36CC7">
        <w:trPr>
          <w:tblHeader/>
        </w:trPr>
        <w:tc>
          <w:tcPr>
            <w:tcW w:w="630" w:type="dxa"/>
          </w:tcPr>
          <w:p w14:paraId="260182DD" w14:textId="720C6F85" w:rsidR="003F5BC8" w:rsidRDefault="003F5BC8" w:rsidP="003F5BC8">
            <w:pPr>
              <w:pStyle w:val="ListParagraph"/>
              <w:ind w:left="0"/>
            </w:pPr>
            <w:r>
              <w:t>11.2</w:t>
            </w:r>
          </w:p>
        </w:tc>
        <w:tc>
          <w:tcPr>
            <w:tcW w:w="6030" w:type="dxa"/>
          </w:tcPr>
          <w:p w14:paraId="23061E6C" w14:textId="1EE0514C" w:rsidR="003F5BC8" w:rsidRDefault="003F5BC8" w:rsidP="003F5BC8">
            <w:r>
              <w:t>If yes, when was the last internal audit? (MM/YYYY)</w:t>
            </w:r>
          </w:p>
        </w:tc>
        <w:tc>
          <w:tcPr>
            <w:tcW w:w="2880" w:type="dxa"/>
            <w:gridSpan w:val="6"/>
          </w:tcPr>
          <w:p w14:paraId="387684C0" w14:textId="77777777" w:rsidR="003F5BC8" w:rsidRDefault="003F5BC8" w:rsidP="003F5BC8">
            <w:pPr>
              <w:pStyle w:val="ListParagraph"/>
              <w:ind w:left="0"/>
            </w:pPr>
          </w:p>
        </w:tc>
      </w:tr>
      <w:tr w:rsidR="003F5BC8" w14:paraId="1CC7C833" w14:textId="77777777" w:rsidTr="00A36CC7">
        <w:trPr>
          <w:tblHeader/>
        </w:trPr>
        <w:tc>
          <w:tcPr>
            <w:tcW w:w="630" w:type="dxa"/>
          </w:tcPr>
          <w:p w14:paraId="74EB35B8" w14:textId="2F4BE3A2" w:rsidR="003F5BC8" w:rsidRDefault="003F5BC8" w:rsidP="003F5BC8">
            <w:pPr>
              <w:pStyle w:val="ListParagraph"/>
              <w:ind w:left="0"/>
            </w:pPr>
            <w:r>
              <w:t>11.3</w:t>
            </w:r>
          </w:p>
        </w:tc>
        <w:tc>
          <w:tcPr>
            <w:tcW w:w="6030" w:type="dxa"/>
          </w:tcPr>
          <w:p w14:paraId="7E78BD44" w14:textId="77777777" w:rsidR="003F5BC8" w:rsidRDefault="003F5BC8" w:rsidP="003F5BC8">
            <w:r>
              <w:t xml:space="preserve">Did you use a </w:t>
            </w:r>
            <w:proofErr w:type="gramStart"/>
            <w:r>
              <w:t>third party</w:t>
            </w:r>
            <w:proofErr w:type="gramEnd"/>
            <w:r>
              <w:t xml:space="preserve"> audit firm to complete the audit?</w:t>
            </w:r>
          </w:p>
        </w:tc>
        <w:tc>
          <w:tcPr>
            <w:tcW w:w="630" w:type="dxa"/>
          </w:tcPr>
          <w:p w14:paraId="7901C96B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2250" w:type="dxa"/>
            <w:gridSpan w:val="5"/>
            <w:shd w:val="clear" w:color="auto" w:fill="D9D9D9" w:themeFill="background1" w:themeFillShade="D9"/>
          </w:tcPr>
          <w:p w14:paraId="15D4B8F2" w14:textId="77777777" w:rsidR="003F5BC8" w:rsidRDefault="003F5BC8" w:rsidP="003F5BC8">
            <w:pPr>
              <w:pStyle w:val="ListParagraph"/>
              <w:ind w:left="0"/>
            </w:pPr>
          </w:p>
        </w:tc>
      </w:tr>
      <w:tr w:rsidR="003F5BC8" w14:paraId="12F7B4C2" w14:textId="77777777" w:rsidTr="00A36CC7">
        <w:trPr>
          <w:tblHeader/>
        </w:trPr>
        <w:tc>
          <w:tcPr>
            <w:tcW w:w="630" w:type="dxa"/>
          </w:tcPr>
          <w:p w14:paraId="37580D6B" w14:textId="6B02BB07" w:rsidR="003F5BC8" w:rsidRDefault="003F5BC8" w:rsidP="003F5BC8">
            <w:pPr>
              <w:pStyle w:val="ListParagraph"/>
              <w:ind w:left="0"/>
            </w:pPr>
            <w:r>
              <w:t>11.4</w:t>
            </w:r>
          </w:p>
        </w:tc>
        <w:tc>
          <w:tcPr>
            <w:tcW w:w="6030" w:type="dxa"/>
          </w:tcPr>
          <w:p w14:paraId="480780E3" w14:textId="77777777" w:rsidR="003F5BC8" w:rsidRDefault="003F5BC8" w:rsidP="003F5BC8">
            <w:r>
              <w:t xml:space="preserve">If yes, provide the name of the </w:t>
            </w:r>
            <w:proofErr w:type="gramStart"/>
            <w:r>
              <w:t>third party</w:t>
            </w:r>
            <w:proofErr w:type="gramEnd"/>
            <w:r>
              <w:t xml:space="preserve"> audit firm.</w:t>
            </w:r>
          </w:p>
        </w:tc>
        <w:tc>
          <w:tcPr>
            <w:tcW w:w="2880" w:type="dxa"/>
            <w:gridSpan w:val="6"/>
          </w:tcPr>
          <w:p w14:paraId="31A14598" w14:textId="77777777" w:rsidR="003F5BC8" w:rsidRDefault="003F5BC8" w:rsidP="003F5BC8">
            <w:pPr>
              <w:pStyle w:val="ListParagraph"/>
              <w:ind w:left="0"/>
            </w:pPr>
          </w:p>
        </w:tc>
      </w:tr>
      <w:tr w:rsidR="003F5BC8" w14:paraId="54FF0827" w14:textId="77777777" w:rsidTr="00215246">
        <w:trPr>
          <w:tblHeader/>
        </w:trPr>
        <w:tc>
          <w:tcPr>
            <w:tcW w:w="6660" w:type="dxa"/>
            <w:gridSpan w:val="2"/>
            <w:shd w:val="clear" w:color="auto" w:fill="BFBFBF" w:themeFill="background1" w:themeFillShade="BF"/>
          </w:tcPr>
          <w:p w14:paraId="495EC02B" w14:textId="2C065365" w:rsidR="003F5BC8" w:rsidRPr="00163AB7" w:rsidRDefault="003F5BC8" w:rsidP="003F5BC8">
            <w:pPr>
              <w:rPr>
                <w:b/>
              </w:rPr>
            </w:pPr>
            <w:r>
              <w:rPr>
                <w:b/>
              </w:rPr>
              <w:t>12.0</w:t>
            </w:r>
            <w:r w:rsidRPr="00163AB7">
              <w:rPr>
                <w:b/>
              </w:rPr>
              <w:t xml:space="preserve"> Declaration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2FF0C0F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1D7E7E82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18C7F9A6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4AC12687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6EEFDEFC" w14:textId="77777777" w:rsidR="003F5BC8" w:rsidRDefault="003F5BC8" w:rsidP="003F5BC8">
            <w:pPr>
              <w:pStyle w:val="ListParagraph"/>
              <w:ind w:left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034A5081" w14:textId="77777777" w:rsidR="003F5BC8" w:rsidRDefault="003F5BC8" w:rsidP="003F5BC8">
            <w:pPr>
              <w:pStyle w:val="ListParagraph"/>
              <w:ind w:left="0"/>
            </w:pPr>
          </w:p>
        </w:tc>
      </w:tr>
    </w:tbl>
    <w:tbl>
      <w:tblPr>
        <w:tblStyle w:val="TableGrid1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215246" w14:paraId="674691CE" w14:textId="77777777" w:rsidTr="00CC6C96">
        <w:trPr>
          <w:trHeight w:val="296"/>
        </w:trPr>
        <w:tc>
          <w:tcPr>
            <w:tcW w:w="9540" w:type="dxa"/>
            <w:shd w:val="clear" w:color="auto" w:fill="FFFFFF" w:themeFill="background1"/>
          </w:tcPr>
          <w:p w14:paraId="124E71CB" w14:textId="23ACFA25" w:rsidR="00215246" w:rsidRDefault="00215246" w:rsidP="00CC6C96">
            <w:pPr>
              <w:rPr>
                <w:rFonts w:eastAsia="Times New Roman" w:cstheme="minorHAnsi"/>
                <w:color w:val="000000"/>
                <w:lang w:val="en-CA" w:eastAsia="en-CA"/>
              </w:rPr>
            </w:pPr>
            <w:r w:rsidRPr="00136B56">
              <w:rPr>
                <w:rFonts w:eastAsia="Times New Roman" w:cstheme="minorHAnsi"/>
                <w:color w:val="000000"/>
                <w:lang w:val="en-CA" w:eastAsia="en-CA"/>
              </w:rPr>
              <w:t>This declaration accurately reflects the licensed permit holder</w:t>
            </w:r>
            <w:r>
              <w:rPr>
                <w:rFonts w:eastAsia="Times New Roman" w:cstheme="minorHAnsi"/>
                <w:color w:val="000000"/>
                <w:lang w:val="en-CA" w:eastAsia="en-CA"/>
              </w:rPr>
              <w:t>’s</w:t>
            </w:r>
            <w:r w:rsidRPr="00136B56">
              <w:rPr>
                <w:rFonts w:eastAsia="Times New Roman" w:cstheme="minorHAnsi"/>
                <w:color w:val="000000"/>
                <w:lang w:val="en-CA" w:eastAsia="en-CA"/>
              </w:rPr>
              <w:t xml:space="preserve"> current </w:t>
            </w:r>
            <w:r>
              <w:rPr>
                <w:rFonts w:eastAsia="Times New Roman" w:cstheme="minorHAnsi"/>
                <w:color w:val="000000"/>
                <w:lang w:val="en-CA" w:eastAsia="en-CA"/>
              </w:rPr>
              <w:t>Integrity Management Program for Facilities (IMPF)</w:t>
            </w:r>
            <w:r w:rsidRPr="00136B56">
              <w:rPr>
                <w:rFonts w:eastAsia="Times New Roman" w:cstheme="minorHAnsi"/>
                <w:color w:val="000000"/>
                <w:lang w:val="en-CA" w:eastAsia="en-CA"/>
              </w:rPr>
              <w:t>.</w:t>
            </w:r>
          </w:p>
          <w:p w14:paraId="66703955" w14:textId="77777777" w:rsidR="00215246" w:rsidRDefault="00215246" w:rsidP="00CC6C96">
            <w:pPr>
              <w:rPr>
                <w:rFonts w:eastAsia="Times New Roman" w:cstheme="minorHAnsi"/>
                <w:color w:val="000000"/>
                <w:lang w:val="en-CA" w:eastAsia="en-CA"/>
              </w:rPr>
            </w:pPr>
            <w:r w:rsidRPr="00136B56">
              <w:rPr>
                <w:rFonts w:eastAsia="Times New Roman" w:cstheme="minorHAnsi"/>
                <w:color w:val="000000"/>
                <w:lang w:val="en-CA" w:eastAsia="en-CA"/>
              </w:rPr>
              <w:br/>
              <w:t>I, …………………</w:t>
            </w:r>
            <w:r>
              <w:rPr>
                <w:rFonts w:eastAsia="Times New Roman" w:cstheme="minorHAnsi"/>
                <w:color w:val="000000"/>
                <w:lang w:val="en-CA" w:eastAsia="en-CA"/>
              </w:rPr>
              <w:t>………………</w:t>
            </w:r>
            <w:proofErr w:type="gramStart"/>
            <w:r>
              <w:rPr>
                <w:rFonts w:eastAsia="Times New Roman" w:cstheme="minorHAnsi"/>
                <w:color w:val="000000"/>
                <w:lang w:val="en-CA" w:eastAsia="en-CA"/>
              </w:rPr>
              <w:t>….</w:t>
            </w:r>
            <w:r w:rsidRPr="00136B56">
              <w:rPr>
                <w:rFonts w:eastAsia="Times New Roman" w:cstheme="minorHAnsi"/>
                <w:color w:val="000000"/>
                <w:lang w:val="en-CA" w:eastAsia="en-CA"/>
              </w:rPr>
              <w:t>.</w:t>
            </w:r>
            <w:proofErr w:type="gramEnd"/>
            <w:r w:rsidRPr="00136B56">
              <w:rPr>
                <w:rFonts w:eastAsia="Times New Roman" w:cstheme="minorHAnsi"/>
                <w:color w:val="000000"/>
                <w:lang w:val="en-CA" w:eastAsia="en-CA"/>
              </w:rPr>
              <w:t>, on behalf of (the “permit holder”), declare the following:</w:t>
            </w:r>
          </w:p>
          <w:p w14:paraId="7A5461BE" w14:textId="77777777" w:rsidR="00215246" w:rsidRDefault="00215246" w:rsidP="00CC6C96">
            <w:pPr>
              <w:ind w:left="346"/>
              <w:rPr>
                <w:rFonts w:eastAsia="Times New Roman" w:cstheme="minorHAnsi"/>
                <w:color w:val="000000"/>
                <w:lang w:val="en-CA" w:eastAsia="en-CA"/>
              </w:rPr>
            </w:pPr>
            <w:r w:rsidRPr="00136B56">
              <w:rPr>
                <w:rFonts w:eastAsia="Times New Roman" w:cstheme="minorHAnsi"/>
                <w:color w:val="000000"/>
                <w:lang w:val="en-CA" w:eastAsia="en-CA"/>
              </w:rPr>
              <w:br/>
              <w:t>1) I am a senior official of the permit holder.</w:t>
            </w:r>
          </w:p>
          <w:p w14:paraId="1236BD7F" w14:textId="77777777" w:rsidR="00215246" w:rsidRDefault="00215246" w:rsidP="00CC6C96">
            <w:pPr>
              <w:ind w:left="346"/>
              <w:rPr>
                <w:rFonts w:eastAsia="Times New Roman" w:cstheme="minorHAnsi"/>
                <w:color w:val="000000"/>
                <w:lang w:val="en-CA" w:eastAsia="en-CA"/>
              </w:rPr>
            </w:pPr>
          </w:p>
          <w:p w14:paraId="59107432" w14:textId="5FAFA335" w:rsidR="00215246" w:rsidRDefault="00215246" w:rsidP="00CC6C96">
            <w:pPr>
              <w:pStyle w:val="ListParagraph"/>
              <w:ind w:left="0"/>
            </w:pPr>
            <w:r>
              <w:rPr>
                <w:color w:val="000000"/>
              </w:rPr>
              <w:t xml:space="preserve">2) I certify that I understand the </w:t>
            </w:r>
            <w:r w:rsidRPr="0016485E">
              <w:t xml:space="preserve">questions and statements in the self-assessment and declaration form and that the answers provided accurately reflect </w:t>
            </w:r>
            <w:r w:rsidR="00EC4135">
              <w:t>the permit holder’s current IMPF</w:t>
            </w:r>
            <w:r w:rsidRPr="0016485E">
              <w:t>.</w:t>
            </w:r>
          </w:p>
        </w:tc>
      </w:tr>
      <w:tr w:rsidR="00215246" w14:paraId="1EA78417" w14:textId="77777777" w:rsidTr="00CC6C96">
        <w:trPr>
          <w:trHeight w:val="296"/>
        </w:trPr>
        <w:tc>
          <w:tcPr>
            <w:tcW w:w="9540" w:type="dxa"/>
            <w:shd w:val="clear" w:color="auto" w:fill="FFFFFF" w:themeFill="background1"/>
          </w:tcPr>
          <w:p w14:paraId="19547E67" w14:textId="77777777" w:rsidR="00215246" w:rsidRDefault="00215246" w:rsidP="00CC6C96">
            <w:pPr>
              <w:pStyle w:val="ListParagraph"/>
              <w:ind w:left="0"/>
            </w:pPr>
          </w:p>
          <w:p w14:paraId="598204D7" w14:textId="77777777" w:rsidR="00215246" w:rsidRDefault="00215246" w:rsidP="00CC6C96">
            <w:pPr>
              <w:pStyle w:val="ListParagraph"/>
              <w:ind w:left="0"/>
            </w:pPr>
            <w:r>
              <w:t>Title: _____________________________________________________________________</w:t>
            </w:r>
          </w:p>
          <w:p w14:paraId="6C009A9F" w14:textId="77777777" w:rsidR="00215246" w:rsidRDefault="00215246" w:rsidP="00CC6C96">
            <w:pPr>
              <w:pStyle w:val="ListParagraph"/>
              <w:ind w:left="0"/>
            </w:pPr>
          </w:p>
          <w:p w14:paraId="6E38C2E4" w14:textId="77777777" w:rsidR="00215246" w:rsidRDefault="00215246" w:rsidP="00CC6C96">
            <w:pPr>
              <w:pStyle w:val="ListParagraph"/>
              <w:ind w:left="0"/>
            </w:pPr>
            <w:r>
              <w:t>Signature: _________________________________________________________________</w:t>
            </w:r>
          </w:p>
          <w:p w14:paraId="12998BDC" w14:textId="77777777" w:rsidR="00215246" w:rsidRDefault="00215246" w:rsidP="00CC6C96">
            <w:pPr>
              <w:pStyle w:val="ListParagraph"/>
              <w:ind w:left="0"/>
            </w:pPr>
          </w:p>
          <w:p w14:paraId="2797211C" w14:textId="77777777" w:rsidR="00215246" w:rsidRDefault="00215246" w:rsidP="00CC6C96">
            <w:pPr>
              <w:pStyle w:val="ListParagraph"/>
              <w:ind w:left="0"/>
            </w:pPr>
            <w:r>
              <w:t>Name (Print): ______________________________________________________________</w:t>
            </w:r>
          </w:p>
          <w:p w14:paraId="6BDDECC3" w14:textId="77777777" w:rsidR="00215246" w:rsidRDefault="00215246" w:rsidP="00CC6C96">
            <w:pPr>
              <w:pStyle w:val="ListParagraph"/>
              <w:ind w:left="0"/>
            </w:pPr>
          </w:p>
          <w:p w14:paraId="3BD0DA85" w14:textId="77777777" w:rsidR="00215246" w:rsidRDefault="00215246" w:rsidP="00CC6C96">
            <w:pPr>
              <w:pStyle w:val="ListParagraph"/>
              <w:ind w:left="0"/>
            </w:pPr>
            <w:r>
              <w:t>Date: _____________________________________________________________________</w:t>
            </w:r>
          </w:p>
          <w:p w14:paraId="565BE686" w14:textId="77777777" w:rsidR="00215246" w:rsidRDefault="00215246" w:rsidP="00CC6C96">
            <w:pPr>
              <w:pStyle w:val="ListParagraph"/>
              <w:ind w:left="0"/>
            </w:pPr>
          </w:p>
        </w:tc>
      </w:tr>
    </w:tbl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215246" w14:paraId="72A45B6C" w14:textId="77777777" w:rsidTr="00215246">
        <w:trPr>
          <w:tblHeader/>
        </w:trPr>
        <w:tc>
          <w:tcPr>
            <w:tcW w:w="9540" w:type="dxa"/>
            <w:shd w:val="clear" w:color="auto" w:fill="BFBFBF" w:themeFill="background1" w:themeFillShade="BF"/>
          </w:tcPr>
          <w:p w14:paraId="09DCB1F9" w14:textId="38315613" w:rsidR="00215246" w:rsidRDefault="00215246" w:rsidP="00215246">
            <w:pPr>
              <w:pStyle w:val="ListParagraph"/>
              <w:ind w:left="0"/>
              <w:jc w:val="center"/>
            </w:pPr>
            <w:r>
              <w:t>** end of questionnaire **</w:t>
            </w:r>
          </w:p>
        </w:tc>
      </w:tr>
    </w:tbl>
    <w:p w14:paraId="01B873D9" w14:textId="40058C8D" w:rsidR="00A158D9" w:rsidRDefault="003F5BC8" w:rsidP="00B224D3">
      <w:r>
        <w:t xml:space="preserve">     </w:t>
      </w:r>
    </w:p>
    <w:sectPr w:rsidR="00A158D9" w:rsidSect="003C1F7D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702A" w14:textId="77777777" w:rsidR="00145E49" w:rsidRDefault="00145E49" w:rsidP="00B224D3">
      <w:pPr>
        <w:spacing w:after="0" w:line="240" w:lineRule="auto"/>
      </w:pPr>
      <w:r>
        <w:separator/>
      </w:r>
    </w:p>
  </w:endnote>
  <w:endnote w:type="continuationSeparator" w:id="0">
    <w:p w14:paraId="253713E6" w14:textId="77777777" w:rsidR="00145E49" w:rsidRDefault="00145E49" w:rsidP="00B22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E223" w14:textId="266E17BD" w:rsidR="00B224D3" w:rsidRDefault="00B224D3">
    <w:pPr>
      <w:pStyle w:val="Footer"/>
    </w:pPr>
    <w:r>
      <w:ptab w:relativeTo="margin" w:alignment="center" w:leader="none"/>
    </w:r>
    <w:r>
      <w:ptab w:relativeTo="margin" w:alignment="right" w:leader="none"/>
    </w:r>
    <w:r w:rsidR="006B1CD4">
      <w:fldChar w:fldCharType="begin"/>
    </w:r>
    <w:r w:rsidR="006B1CD4">
      <w:instrText xml:space="preserve"> PAGE   \* MERGEFORMAT </w:instrText>
    </w:r>
    <w:r w:rsidR="006B1CD4">
      <w:fldChar w:fldCharType="separate"/>
    </w:r>
    <w:r w:rsidR="00903787">
      <w:rPr>
        <w:noProof/>
      </w:rPr>
      <w:t>2</w:t>
    </w:r>
    <w:r w:rsidR="006B1CD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086E" w14:textId="77777777" w:rsidR="00145E49" w:rsidRDefault="00145E49" w:rsidP="00B224D3">
      <w:pPr>
        <w:spacing w:after="0" w:line="240" w:lineRule="auto"/>
      </w:pPr>
      <w:r>
        <w:separator/>
      </w:r>
    </w:p>
  </w:footnote>
  <w:footnote w:type="continuationSeparator" w:id="0">
    <w:p w14:paraId="5AD34FB5" w14:textId="77777777" w:rsidR="00145E49" w:rsidRDefault="00145E49" w:rsidP="00B22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6C1"/>
    <w:multiLevelType w:val="hybridMultilevel"/>
    <w:tmpl w:val="51D251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2124"/>
    <w:multiLevelType w:val="hybridMultilevel"/>
    <w:tmpl w:val="150823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320DE"/>
    <w:multiLevelType w:val="hybridMultilevel"/>
    <w:tmpl w:val="F9409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27010"/>
    <w:multiLevelType w:val="hybridMultilevel"/>
    <w:tmpl w:val="5F0A8C9E"/>
    <w:lvl w:ilvl="0" w:tplc="43740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13B43"/>
    <w:multiLevelType w:val="hybridMultilevel"/>
    <w:tmpl w:val="395AA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59E6"/>
    <w:multiLevelType w:val="hybridMultilevel"/>
    <w:tmpl w:val="2D78B3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603B9"/>
    <w:multiLevelType w:val="hybridMultilevel"/>
    <w:tmpl w:val="235267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6782F"/>
    <w:multiLevelType w:val="hybridMultilevel"/>
    <w:tmpl w:val="966E9C44"/>
    <w:lvl w:ilvl="0" w:tplc="C35AF88C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D0E0E"/>
    <w:multiLevelType w:val="hybridMultilevel"/>
    <w:tmpl w:val="FBBE6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A33E9"/>
    <w:multiLevelType w:val="hybridMultilevel"/>
    <w:tmpl w:val="8B5027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20AD7"/>
    <w:multiLevelType w:val="hybridMultilevel"/>
    <w:tmpl w:val="00422C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94E20"/>
    <w:multiLevelType w:val="hybridMultilevel"/>
    <w:tmpl w:val="733ADF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62AAD"/>
    <w:multiLevelType w:val="hybridMultilevel"/>
    <w:tmpl w:val="BB1A67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A3E88"/>
    <w:multiLevelType w:val="hybridMultilevel"/>
    <w:tmpl w:val="41420E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0D"/>
    <w:multiLevelType w:val="hybridMultilevel"/>
    <w:tmpl w:val="733ADF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60F03"/>
    <w:multiLevelType w:val="hybridMultilevel"/>
    <w:tmpl w:val="52E468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F6006"/>
    <w:multiLevelType w:val="hybridMultilevel"/>
    <w:tmpl w:val="2BC81C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B7E22"/>
    <w:multiLevelType w:val="hybridMultilevel"/>
    <w:tmpl w:val="6B9C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36428"/>
    <w:multiLevelType w:val="hybridMultilevel"/>
    <w:tmpl w:val="6EF4FF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C2FDD"/>
    <w:multiLevelType w:val="hybridMultilevel"/>
    <w:tmpl w:val="9574F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C4A59"/>
    <w:multiLevelType w:val="hybridMultilevel"/>
    <w:tmpl w:val="602297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63EA1"/>
    <w:multiLevelType w:val="hybridMultilevel"/>
    <w:tmpl w:val="8176307E"/>
    <w:lvl w:ilvl="0" w:tplc="A3F8F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F4407C"/>
    <w:multiLevelType w:val="hybridMultilevel"/>
    <w:tmpl w:val="10F4B0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DC3218"/>
    <w:multiLevelType w:val="hybridMultilevel"/>
    <w:tmpl w:val="1CB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75757"/>
    <w:multiLevelType w:val="hybridMultilevel"/>
    <w:tmpl w:val="51D251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54844"/>
    <w:multiLevelType w:val="hybridMultilevel"/>
    <w:tmpl w:val="57887D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818999">
    <w:abstractNumId w:val="0"/>
  </w:num>
  <w:num w:numId="2" w16cid:durableId="1526409280">
    <w:abstractNumId w:val="14"/>
  </w:num>
  <w:num w:numId="3" w16cid:durableId="951937943">
    <w:abstractNumId w:val="21"/>
  </w:num>
  <w:num w:numId="4" w16cid:durableId="1152021487">
    <w:abstractNumId w:val="11"/>
  </w:num>
  <w:num w:numId="5" w16cid:durableId="1143154384">
    <w:abstractNumId w:val="20"/>
  </w:num>
  <w:num w:numId="6" w16cid:durableId="638459083">
    <w:abstractNumId w:val="24"/>
  </w:num>
  <w:num w:numId="7" w16cid:durableId="1232620970">
    <w:abstractNumId w:val="15"/>
  </w:num>
  <w:num w:numId="8" w16cid:durableId="1483503547">
    <w:abstractNumId w:val="25"/>
  </w:num>
  <w:num w:numId="9" w16cid:durableId="1720206560">
    <w:abstractNumId w:val="6"/>
  </w:num>
  <w:num w:numId="10" w16cid:durableId="1357610989">
    <w:abstractNumId w:val="2"/>
  </w:num>
  <w:num w:numId="11" w16cid:durableId="290795242">
    <w:abstractNumId w:val="1"/>
  </w:num>
  <w:num w:numId="12" w16cid:durableId="2126078506">
    <w:abstractNumId w:val="7"/>
  </w:num>
  <w:num w:numId="13" w16cid:durableId="739330158">
    <w:abstractNumId w:val="9"/>
  </w:num>
  <w:num w:numId="14" w16cid:durableId="323750233">
    <w:abstractNumId w:val="13"/>
  </w:num>
  <w:num w:numId="15" w16cid:durableId="1075543145">
    <w:abstractNumId w:val="18"/>
  </w:num>
  <w:num w:numId="16" w16cid:durableId="183598231">
    <w:abstractNumId w:val="3"/>
  </w:num>
  <w:num w:numId="17" w16cid:durableId="17268314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9141092">
    <w:abstractNumId w:val="22"/>
  </w:num>
  <w:num w:numId="19" w16cid:durableId="715816271">
    <w:abstractNumId w:val="17"/>
  </w:num>
  <w:num w:numId="20" w16cid:durableId="1999729099">
    <w:abstractNumId w:val="4"/>
  </w:num>
  <w:num w:numId="21" w16cid:durableId="1795245273">
    <w:abstractNumId w:val="23"/>
  </w:num>
  <w:num w:numId="22" w16cid:durableId="1807311427">
    <w:abstractNumId w:val="16"/>
  </w:num>
  <w:num w:numId="23" w16cid:durableId="1401634218">
    <w:abstractNumId w:val="12"/>
  </w:num>
  <w:num w:numId="24" w16cid:durableId="573121928">
    <w:abstractNumId w:val="10"/>
  </w:num>
  <w:num w:numId="25" w16cid:durableId="17243470">
    <w:abstractNumId w:val="19"/>
  </w:num>
  <w:num w:numId="26" w16cid:durableId="1025710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58"/>
    <w:rsid w:val="00005C33"/>
    <w:rsid w:val="00021947"/>
    <w:rsid w:val="00023E72"/>
    <w:rsid w:val="00027839"/>
    <w:rsid w:val="00046B2B"/>
    <w:rsid w:val="00050869"/>
    <w:rsid w:val="00057BD7"/>
    <w:rsid w:val="0006295D"/>
    <w:rsid w:val="00067016"/>
    <w:rsid w:val="0007114D"/>
    <w:rsid w:val="00082E77"/>
    <w:rsid w:val="000926C6"/>
    <w:rsid w:val="000A3ADB"/>
    <w:rsid w:val="000C34E1"/>
    <w:rsid w:val="000D2B09"/>
    <w:rsid w:val="0013047F"/>
    <w:rsid w:val="00136B56"/>
    <w:rsid w:val="00137C84"/>
    <w:rsid w:val="00145E49"/>
    <w:rsid w:val="00163AB7"/>
    <w:rsid w:val="0016485E"/>
    <w:rsid w:val="00175318"/>
    <w:rsid w:val="00184597"/>
    <w:rsid w:val="00195816"/>
    <w:rsid w:val="001B6419"/>
    <w:rsid w:val="00203BB1"/>
    <w:rsid w:val="00215246"/>
    <w:rsid w:val="00220960"/>
    <w:rsid w:val="00220CCD"/>
    <w:rsid w:val="00221D29"/>
    <w:rsid w:val="00225194"/>
    <w:rsid w:val="00254AD3"/>
    <w:rsid w:val="00265E07"/>
    <w:rsid w:val="0026777D"/>
    <w:rsid w:val="00275EEE"/>
    <w:rsid w:val="00281176"/>
    <w:rsid w:val="0028394F"/>
    <w:rsid w:val="00285720"/>
    <w:rsid w:val="002B5240"/>
    <w:rsid w:val="002E5818"/>
    <w:rsid w:val="002E65C7"/>
    <w:rsid w:val="002F5E4A"/>
    <w:rsid w:val="00303C9F"/>
    <w:rsid w:val="0031624A"/>
    <w:rsid w:val="00321775"/>
    <w:rsid w:val="00341720"/>
    <w:rsid w:val="003605D3"/>
    <w:rsid w:val="00367F2B"/>
    <w:rsid w:val="003721F4"/>
    <w:rsid w:val="003770B4"/>
    <w:rsid w:val="00395993"/>
    <w:rsid w:val="003A6D87"/>
    <w:rsid w:val="003B7A31"/>
    <w:rsid w:val="003C1F7D"/>
    <w:rsid w:val="003F5BC8"/>
    <w:rsid w:val="0040196A"/>
    <w:rsid w:val="00411BD0"/>
    <w:rsid w:val="00412269"/>
    <w:rsid w:val="004134BB"/>
    <w:rsid w:val="004165B4"/>
    <w:rsid w:val="00430875"/>
    <w:rsid w:val="00436B9E"/>
    <w:rsid w:val="00440148"/>
    <w:rsid w:val="004410F7"/>
    <w:rsid w:val="00460A29"/>
    <w:rsid w:val="004736CA"/>
    <w:rsid w:val="00476FB0"/>
    <w:rsid w:val="00497C50"/>
    <w:rsid w:val="004A1048"/>
    <w:rsid w:val="004C1C20"/>
    <w:rsid w:val="004C3E9F"/>
    <w:rsid w:val="004C6C9C"/>
    <w:rsid w:val="004D16FF"/>
    <w:rsid w:val="004E04C3"/>
    <w:rsid w:val="00500232"/>
    <w:rsid w:val="00500D9A"/>
    <w:rsid w:val="00502C8A"/>
    <w:rsid w:val="00524791"/>
    <w:rsid w:val="005578B0"/>
    <w:rsid w:val="0056373B"/>
    <w:rsid w:val="005A087C"/>
    <w:rsid w:val="005C49E9"/>
    <w:rsid w:val="005C74CF"/>
    <w:rsid w:val="005D074E"/>
    <w:rsid w:val="005E55D3"/>
    <w:rsid w:val="00613A0C"/>
    <w:rsid w:val="00616B3E"/>
    <w:rsid w:val="0062794E"/>
    <w:rsid w:val="006315BF"/>
    <w:rsid w:val="00650741"/>
    <w:rsid w:val="0068302D"/>
    <w:rsid w:val="00690357"/>
    <w:rsid w:val="006A2CAD"/>
    <w:rsid w:val="006B1CD4"/>
    <w:rsid w:val="006B7569"/>
    <w:rsid w:val="006B7D33"/>
    <w:rsid w:val="006C0FF9"/>
    <w:rsid w:val="006F0CC1"/>
    <w:rsid w:val="006F48D8"/>
    <w:rsid w:val="007123F7"/>
    <w:rsid w:val="00716ADB"/>
    <w:rsid w:val="00723528"/>
    <w:rsid w:val="007240FD"/>
    <w:rsid w:val="00736FF2"/>
    <w:rsid w:val="0077157A"/>
    <w:rsid w:val="00786F30"/>
    <w:rsid w:val="00790CAA"/>
    <w:rsid w:val="007B6435"/>
    <w:rsid w:val="007C4BE7"/>
    <w:rsid w:val="007E11D0"/>
    <w:rsid w:val="007E6E61"/>
    <w:rsid w:val="008101F1"/>
    <w:rsid w:val="00845B3A"/>
    <w:rsid w:val="0085015A"/>
    <w:rsid w:val="008517AE"/>
    <w:rsid w:val="0086712E"/>
    <w:rsid w:val="00876756"/>
    <w:rsid w:val="00893B23"/>
    <w:rsid w:val="008A31A6"/>
    <w:rsid w:val="008A4101"/>
    <w:rsid w:val="008B741A"/>
    <w:rsid w:val="008C7B09"/>
    <w:rsid w:val="008D527B"/>
    <w:rsid w:val="008F3238"/>
    <w:rsid w:val="00903787"/>
    <w:rsid w:val="00903ED4"/>
    <w:rsid w:val="00904005"/>
    <w:rsid w:val="00912172"/>
    <w:rsid w:val="00913011"/>
    <w:rsid w:val="00916802"/>
    <w:rsid w:val="009358BF"/>
    <w:rsid w:val="009A3645"/>
    <w:rsid w:val="009B56A2"/>
    <w:rsid w:val="009C0CC2"/>
    <w:rsid w:val="009E3AD7"/>
    <w:rsid w:val="009F38B2"/>
    <w:rsid w:val="00A04DF2"/>
    <w:rsid w:val="00A10E9F"/>
    <w:rsid w:val="00A158D9"/>
    <w:rsid w:val="00A25DE2"/>
    <w:rsid w:val="00A27209"/>
    <w:rsid w:val="00A36CC7"/>
    <w:rsid w:val="00A40986"/>
    <w:rsid w:val="00A819A5"/>
    <w:rsid w:val="00A85C92"/>
    <w:rsid w:val="00AA0175"/>
    <w:rsid w:val="00AA0B58"/>
    <w:rsid w:val="00AA7FB6"/>
    <w:rsid w:val="00AB3049"/>
    <w:rsid w:val="00AC1DAA"/>
    <w:rsid w:val="00AE7ECD"/>
    <w:rsid w:val="00AF2A72"/>
    <w:rsid w:val="00B224D3"/>
    <w:rsid w:val="00B32901"/>
    <w:rsid w:val="00B34257"/>
    <w:rsid w:val="00B72A45"/>
    <w:rsid w:val="00B772DD"/>
    <w:rsid w:val="00B8580A"/>
    <w:rsid w:val="00B91E34"/>
    <w:rsid w:val="00BA43E0"/>
    <w:rsid w:val="00BB626C"/>
    <w:rsid w:val="00BB6C86"/>
    <w:rsid w:val="00BC2D44"/>
    <w:rsid w:val="00BD5A9A"/>
    <w:rsid w:val="00BE031A"/>
    <w:rsid w:val="00BE5710"/>
    <w:rsid w:val="00BF2A1C"/>
    <w:rsid w:val="00BF5302"/>
    <w:rsid w:val="00C6259F"/>
    <w:rsid w:val="00C66729"/>
    <w:rsid w:val="00C95296"/>
    <w:rsid w:val="00CA2895"/>
    <w:rsid w:val="00CA6629"/>
    <w:rsid w:val="00CA704D"/>
    <w:rsid w:val="00CA7BA9"/>
    <w:rsid w:val="00CB5C34"/>
    <w:rsid w:val="00CE7EFB"/>
    <w:rsid w:val="00CF1E64"/>
    <w:rsid w:val="00D01380"/>
    <w:rsid w:val="00D03F2E"/>
    <w:rsid w:val="00D05079"/>
    <w:rsid w:val="00D44DEA"/>
    <w:rsid w:val="00D7354D"/>
    <w:rsid w:val="00D80E94"/>
    <w:rsid w:val="00D84B55"/>
    <w:rsid w:val="00DA5418"/>
    <w:rsid w:val="00DA7D98"/>
    <w:rsid w:val="00DB6CF9"/>
    <w:rsid w:val="00DC53C3"/>
    <w:rsid w:val="00DD4D10"/>
    <w:rsid w:val="00DE40B5"/>
    <w:rsid w:val="00DE60A5"/>
    <w:rsid w:val="00DF75BD"/>
    <w:rsid w:val="00E12E5E"/>
    <w:rsid w:val="00E17131"/>
    <w:rsid w:val="00E41BA3"/>
    <w:rsid w:val="00E61F69"/>
    <w:rsid w:val="00E6442D"/>
    <w:rsid w:val="00E929BA"/>
    <w:rsid w:val="00EA6B0E"/>
    <w:rsid w:val="00EA7AEB"/>
    <w:rsid w:val="00EB76ED"/>
    <w:rsid w:val="00EC4135"/>
    <w:rsid w:val="00ED3FDE"/>
    <w:rsid w:val="00F219E2"/>
    <w:rsid w:val="00F22D78"/>
    <w:rsid w:val="00F37567"/>
    <w:rsid w:val="00F64233"/>
    <w:rsid w:val="00F86581"/>
    <w:rsid w:val="00FA1C85"/>
    <w:rsid w:val="00FB3831"/>
    <w:rsid w:val="00FB3EF5"/>
    <w:rsid w:val="00FC5D98"/>
    <w:rsid w:val="00FD2279"/>
    <w:rsid w:val="00FD7482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03499"/>
  <w15:chartTrackingRefBased/>
  <w15:docId w15:val="{D2E24930-D3CE-4DCA-B521-F01CA00D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5A"/>
    <w:pPr>
      <w:ind w:left="720"/>
      <w:contextualSpacing/>
    </w:pPr>
  </w:style>
  <w:style w:type="character" w:customStyle="1" w:styleId="fontstyle01">
    <w:name w:val="fontstyle01"/>
    <w:basedOn w:val="DefaultParagraphFont"/>
    <w:rsid w:val="005C74CF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5C74CF"/>
    <w:rPr>
      <w:rFonts w:ascii="Arial" w:hAnsi="Arial" w:cs="Arial" w:hint="default"/>
      <w:b w:val="0"/>
      <w:bCs w:val="0"/>
      <w:i/>
      <w:iCs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F2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4D3"/>
  </w:style>
  <w:style w:type="paragraph" w:styleId="Footer">
    <w:name w:val="footer"/>
    <w:basedOn w:val="Normal"/>
    <w:link w:val="FooterChar"/>
    <w:uiPriority w:val="99"/>
    <w:unhideWhenUsed/>
    <w:rsid w:val="00B22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4D3"/>
  </w:style>
  <w:style w:type="character" w:styleId="CommentReference">
    <w:name w:val="annotation reference"/>
    <w:basedOn w:val="DefaultParagraphFont"/>
    <w:uiPriority w:val="99"/>
    <w:semiHidden/>
    <w:unhideWhenUsed/>
    <w:rsid w:val="00AA0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1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17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9581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21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A500-8EDA-4BF7-A768-46958D0E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Oil and Gas Commission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Waheed, Bushra</dc:creator>
  <cp:keywords/>
  <dc:description/>
  <cp:lastModifiedBy>Mitchell, Rob</cp:lastModifiedBy>
  <cp:revision>2</cp:revision>
  <cp:lastPrinted>2019-11-22T20:47:00Z</cp:lastPrinted>
  <dcterms:created xsi:type="dcterms:W3CDTF">2023-12-21T19:32:00Z</dcterms:created>
  <dcterms:modified xsi:type="dcterms:W3CDTF">2023-12-21T19:32:00Z</dcterms:modified>
</cp:coreProperties>
</file>